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24C22" w:rsidRPr="00C95DE5" w:rsidRDefault="00A24C22" w:rsidP="006C39CF">
      <w:pPr>
        <w:spacing w:after="0" w:line="240" w:lineRule="auto"/>
        <w:ind w:left="-46"/>
        <w:rPr>
          <w:rFonts w:cs="B Nazanin"/>
          <w:sz w:val="32"/>
          <w:szCs w:val="32"/>
          <w:rtl/>
        </w:rPr>
      </w:pPr>
      <w:r w:rsidRPr="00C95DE5">
        <w:rPr>
          <w:rFonts w:cs="B Nazanin" w:hint="cs"/>
          <w:sz w:val="32"/>
          <w:szCs w:val="32"/>
          <w:rtl/>
        </w:rPr>
        <w:t>دیدگاه قرآن در مورد عوامل خطر بیماریهای غیر واگیر</w:t>
      </w:r>
    </w:p>
    <w:p w:rsidR="00C95DE5" w:rsidRPr="00C95DE5" w:rsidRDefault="00C95DE5" w:rsidP="006C39CF">
      <w:pPr>
        <w:spacing w:after="0" w:line="240" w:lineRule="auto"/>
        <w:ind w:left="-46"/>
        <w:rPr>
          <w:rFonts w:cs="B Nazanin"/>
          <w:sz w:val="24"/>
          <w:szCs w:val="24"/>
          <w:rtl/>
        </w:rPr>
      </w:pPr>
    </w:p>
    <w:p w:rsidR="00AC3D28" w:rsidRPr="00C95DE5" w:rsidRDefault="00340271" w:rsidP="006C39CF">
      <w:pPr>
        <w:pStyle w:val="ListParagraph"/>
        <w:numPr>
          <w:ilvl w:val="0"/>
          <w:numId w:val="18"/>
        </w:numPr>
        <w:spacing w:after="0" w:line="240" w:lineRule="auto"/>
        <w:rPr>
          <w:rFonts w:cs="B Nazanin"/>
          <w:b/>
          <w:bCs/>
          <w:sz w:val="24"/>
          <w:szCs w:val="24"/>
          <w:rtl/>
        </w:rPr>
      </w:pPr>
      <w:r w:rsidRPr="00C95DE5">
        <w:rPr>
          <w:rFonts w:cs="B Nazanin" w:hint="cs"/>
          <w:b/>
          <w:bCs/>
          <w:sz w:val="24"/>
          <w:szCs w:val="24"/>
          <w:rtl/>
        </w:rPr>
        <w:t>نجمه امیری</w:t>
      </w:r>
      <w:r w:rsidR="00C95DE5">
        <w:rPr>
          <w:rFonts w:cs="B Nazanin" w:hint="cs"/>
          <w:b/>
          <w:bCs/>
          <w:sz w:val="24"/>
          <w:szCs w:val="24"/>
          <w:rtl/>
        </w:rPr>
        <w:t xml:space="preserve">   </w:t>
      </w:r>
      <w:r w:rsidR="00AC3D28" w:rsidRPr="00C95DE5">
        <w:rPr>
          <w:rFonts w:cs="B Nazanin" w:hint="cs"/>
          <w:b/>
          <w:bCs/>
          <w:sz w:val="24"/>
          <w:szCs w:val="24"/>
          <w:rtl/>
        </w:rPr>
        <w:t>2،</w:t>
      </w:r>
      <w:r w:rsidR="00C95DE5">
        <w:rPr>
          <w:rFonts w:cs="B Nazanin" w:hint="cs"/>
          <w:b/>
          <w:bCs/>
          <w:sz w:val="24"/>
          <w:szCs w:val="24"/>
          <w:rtl/>
        </w:rPr>
        <w:t xml:space="preserve"> </w:t>
      </w:r>
      <w:r w:rsidR="00AC3D28" w:rsidRPr="00C95DE5">
        <w:rPr>
          <w:rFonts w:cs="B Nazanin" w:hint="cs"/>
          <w:b/>
          <w:bCs/>
          <w:sz w:val="24"/>
          <w:szCs w:val="24"/>
          <w:rtl/>
        </w:rPr>
        <w:t xml:space="preserve"> </w:t>
      </w:r>
      <w:r w:rsidR="00C95DE5">
        <w:rPr>
          <w:rFonts w:cs="B Nazanin" w:hint="cs"/>
          <w:b/>
          <w:bCs/>
          <w:sz w:val="24"/>
          <w:szCs w:val="24"/>
          <w:rtl/>
        </w:rPr>
        <w:t xml:space="preserve"> </w:t>
      </w:r>
      <w:r w:rsidR="00AC3D28" w:rsidRPr="00C95DE5">
        <w:rPr>
          <w:rFonts w:cs="B Nazanin" w:hint="cs"/>
          <w:b/>
          <w:bCs/>
          <w:sz w:val="24"/>
          <w:szCs w:val="24"/>
          <w:rtl/>
        </w:rPr>
        <w:t xml:space="preserve">فاطمه خالداری </w:t>
      </w:r>
      <w:r w:rsidR="00C95DE5">
        <w:rPr>
          <w:rFonts w:cs="B Nazanin" w:hint="cs"/>
          <w:b/>
          <w:bCs/>
          <w:sz w:val="24"/>
          <w:szCs w:val="24"/>
          <w:rtl/>
        </w:rPr>
        <w:t xml:space="preserve">  </w:t>
      </w:r>
      <w:r w:rsidR="00AC3D28" w:rsidRPr="00C95DE5">
        <w:rPr>
          <w:rFonts w:cs="B Nazanin" w:hint="cs"/>
          <w:b/>
          <w:bCs/>
          <w:sz w:val="24"/>
          <w:szCs w:val="24"/>
          <w:rtl/>
        </w:rPr>
        <w:t>3.</w:t>
      </w:r>
      <w:r w:rsidR="00C95DE5">
        <w:rPr>
          <w:rFonts w:cs="B Nazanin" w:hint="cs"/>
          <w:b/>
          <w:bCs/>
          <w:sz w:val="24"/>
          <w:szCs w:val="24"/>
          <w:rtl/>
        </w:rPr>
        <w:t xml:space="preserve">   </w:t>
      </w:r>
      <w:r w:rsidR="00AC3D28" w:rsidRPr="00C95DE5">
        <w:rPr>
          <w:rFonts w:cs="B Nazanin" w:hint="cs"/>
          <w:b/>
          <w:bCs/>
          <w:sz w:val="24"/>
          <w:szCs w:val="24"/>
          <w:rtl/>
        </w:rPr>
        <w:t>نرگس خانجانی</w:t>
      </w:r>
    </w:p>
    <w:p w:rsidR="00340271" w:rsidRPr="00C95DE5" w:rsidRDefault="00AC3D28" w:rsidP="006C39CF">
      <w:pPr>
        <w:spacing w:after="0" w:line="240" w:lineRule="auto"/>
        <w:ind w:left="-46"/>
        <w:rPr>
          <w:rFonts w:cs="B Nazanin"/>
          <w:sz w:val="24"/>
          <w:szCs w:val="24"/>
          <w:rtl/>
        </w:rPr>
      </w:pPr>
      <w:r w:rsidRPr="00C95DE5">
        <w:rPr>
          <w:rFonts w:cs="B Nazanin" w:hint="cs"/>
          <w:sz w:val="24"/>
          <w:szCs w:val="24"/>
          <w:rtl/>
        </w:rPr>
        <w:t>1-</w:t>
      </w:r>
      <w:r w:rsidR="004E0F66" w:rsidRPr="00C95DE5">
        <w:rPr>
          <w:rFonts w:cs="B Nazanin" w:hint="cs"/>
          <w:sz w:val="24"/>
          <w:szCs w:val="24"/>
          <w:rtl/>
        </w:rPr>
        <w:t xml:space="preserve"> دانشجوی کارشناسی ارشد ع</w:t>
      </w:r>
      <w:r w:rsidR="00F3294D" w:rsidRPr="00C95DE5">
        <w:rPr>
          <w:rFonts w:cs="B Nazanin" w:hint="cs"/>
          <w:sz w:val="24"/>
          <w:szCs w:val="24"/>
          <w:rtl/>
        </w:rPr>
        <w:t xml:space="preserve">لوم قرآنی ‌، دانشکده </w:t>
      </w:r>
      <w:r w:rsidR="008246EE" w:rsidRPr="00C95DE5">
        <w:rPr>
          <w:rFonts w:cs="B Nazanin" w:hint="cs"/>
          <w:sz w:val="24"/>
          <w:szCs w:val="24"/>
          <w:rtl/>
        </w:rPr>
        <w:t>علوم انسانی</w:t>
      </w:r>
      <w:r w:rsidR="00F3294D" w:rsidRPr="00C95DE5">
        <w:rPr>
          <w:rFonts w:cs="B Nazanin" w:hint="cs"/>
          <w:sz w:val="24"/>
          <w:szCs w:val="24"/>
          <w:rtl/>
        </w:rPr>
        <w:t>، دانشگاه یزد</w:t>
      </w:r>
    </w:p>
    <w:p w:rsidR="00AC3D28" w:rsidRPr="00C95DE5" w:rsidRDefault="00AC3D28" w:rsidP="006C39CF">
      <w:pPr>
        <w:spacing w:after="0" w:line="240" w:lineRule="auto"/>
        <w:ind w:left="-46"/>
        <w:rPr>
          <w:rFonts w:cs="B Nazanin"/>
          <w:sz w:val="24"/>
          <w:szCs w:val="24"/>
          <w:rtl/>
        </w:rPr>
      </w:pPr>
      <w:r w:rsidRPr="00C95DE5">
        <w:rPr>
          <w:rFonts w:cs="B Nazanin" w:hint="cs"/>
          <w:sz w:val="24"/>
          <w:szCs w:val="24"/>
          <w:rtl/>
        </w:rPr>
        <w:t>2-دانشجوی کارشناسی ارشد اپیدمیولوژی ،دانشکده بهداشت،دانشگاه علوم پزشکی کرمان</w:t>
      </w:r>
    </w:p>
    <w:p w:rsidR="00340271" w:rsidRPr="00C95DE5" w:rsidRDefault="00AC3D28" w:rsidP="006C39CF">
      <w:pPr>
        <w:spacing w:after="0" w:line="240" w:lineRule="auto"/>
        <w:ind w:left="-46"/>
        <w:rPr>
          <w:rFonts w:cs="B Nazanin"/>
          <w:sz w:val="24"/>
          <w:szCs w:val="24"/>
          <w:rtl/>
        </w:rPr>
      </w:pPr>
      <w:r w:rsidRPr="00C95DE5">
        <w:rPr>
          <w:rFonts w:cs="B Nazanin" w:hint="cs"/>
          <w:sz w:val="24"/>
          <w:szCs w:val="24"/>
          <w:rtl/>
        </w:rPr>
        <w:t>3</w:t>
      </w:r>
      <w:r w:rsidR="00340271" w:rsidRPr="00C95DE5">
        <w:rPr>
          <w:rFonts w:cs="B Nazanin" w:hint="cs"/>
          <w:sz w:val="24"/>
          <w:szCs w:val="24"/>
          <w:rtl/>
        </w:rPr>
        <w:t>-</w:t>
      </w:r>
      <w:r w:rsidR="00C95DE5">
        <w:rPr>
          <w:rFonts w:cs="B Nazanin" w:hint="cs"/>
          <w:sz w:val="24"/>
          <w:szCs w:val="24"/>
          <w:rtl/>
        </w:rPr>
        <w:t>دانشیار</w:t>
      </w:r>
      <w:r w:rsidR="00340271" w:rsidRPr="00C95DE5">
        <w:rPr>
          <w:rFonts w:cs="B Nazanin" w:hint="cs"/>
          <w:sz w:val="24"/>
          <w:szCs w:val="24"/>
          <w:rtl/>
        </w:rPr>
        <w:t xml:space="preserve"> اپیدمیولوژی،</w:t>
      </w:r>
      <w:r w:rsidR="00C95DE5">
        <w:rPr>
          <w:rFonts w:cs="B Nazanin" w:hint="cs"/>
          <w:sz w:val="24"/>
          <w:szCs w:val="24"/>
          <w:rtl/>
        </w:rPr>
        <w:t xml:space="preserve"> </w:t>
      </w:r>
      <w:r w:rsidR="00340271" w:rsidRPr="00C95DE5">
        <w:rPr>
          <w:rFonts w:cs="B Nazanin" w:hint="cs"/>
          <w:sz w:val="24"/>
          <w:szCs w:val="24"/>
          <w:rtl/>
        </w:rPr>
        <w:t>دانشکده بهداشت،</w:t>
      </w:r>
      <w:r w:rsidR="00C95DE5">
        <w:rPr>
          <w:rFonts w:cs="B Nazanin" w:hint="cs"/>
          <w:sz w:val="24"/>
          <w:szCs w:val="24"/>
          <w:rtl/>
        </w:rPr>
        <w:t xml:space="preserve"> </w:t>
      </w:r>
      <w:r w:rsidR="00340271" w:rsidRPr="00C95DE5">
        <w:rPr>
          <w:rFonts w:cs="B Nazanin" w:hint="cs"/>
          <w:sz w:val="24"/>
          <w:szCs w:val="24"/>
          <w:rtl/>
        </w:rPr>
        <w:t xml:space="preserve">دانشگاه علوم پزشکی کرمان  </w:t>
      </w:r>
      <w:r w:rsidRPr="00C95DE5">
        <w:rPr>
          <w:rFonts w:cs="B Nazanin" w:hint="cs"/>
          <w:sz w:val="24"/>
          <w:szCs w:val="24"/>
          <w:rtl/>
        </w:rPr>
        <w:t>(نویسنده مسئول)</w:t>
      </w:r>
    </w:p>
    <w:p w:rsidR="00C95DE5" w:rsidRDefault="00C95DE5" w:rsidP="006C39CF">
      <w:pPr>
        <w:spacing w:after="0" w:line="240" w:lineRule="auto"/>
        <w:ind w:left="-46"/>
        <w:rPr>
          <w:rFonts w:cs="B Nazanin"/>
          <w:b/>
          <w:bCs/>
          <w:sz w:val="24"/>
          <w:szCs w:val="24"/>
          <w:rtl/>
        </w:rPr>
      </w:pPr>
    </w:p>
    <w:p w:rsidR="00F129B4" w:rsidRPr="00C95DE5" w:rsidRDefault="00C95DE5" w:rsidP="006C39CF">
      <w:pPr>
        <w:spacing w:after="0" w:line="240" w:lineRule="auto"/>
        <w:ind w:left="-46"/>
        <w:rPr>
          <w:rFonts w:cs="B Nazanin"/>
          <w:b/>
          <w:bCs/>
          <w:sz w:val="24"/>
          <w:szCs w:val="24"/>
        </w:rPr>
      </w:pPr>
      <w:r>
        <w:rPr>
          <w:rFonts w:cs="B Nazanin" w:hint="cs"/>
          <w:b/>
          <w:bCs/>
          <w:sz w:val="24"/>
          <w:szCs w:val="24"/>
          <w:rtl/>
        </w:rPr>
        <w:t>چ</w:t>
      </w:r>
      <w:r w:rsidR="00C31D68" w:rsidRPr="00C95DE5">
        <w:rPr>
          <w:rFonts w:cs="B Nazanin" w:hint="cs"/>
          <w:b/>
          <w:bCs/>
          <w:sz w:val="24"/>
          <w:szCs w:val="24"/>
          <w:rtl/>
        </w:rPr>
        <w:t>کیده</w:t>
      </w:r>
    </w:p>
    <w:p w:rsidR="00AC6CFF" w:rsidRDefault="00F763B2" w:rsidP="006C39CF">
      <w:pPr>
        <w:spacing w:after="0" w:line="240" w:lineRule="auto"/>
        <w:ind w:left="-46"/>
        <w:rPr>
          <w:rFonts w:cs="B Nazanin"/>
          <w:sz w:val="24"/>
          <w:szCs w:val="24"/>
          <w:rtl/>
        </w:rPr>
      </w:pPr>
      <w:r w:rsidRPr="00C95DE5">
        <w:rPr>
          <w:rFonts w:cs="B Nazanin" w:hint="cs"/>
          <w:b/>
          <w:bCs/>
          <w:sz w:val="24"/>
          <w:szCs w:val="24"/>
          <w:rtl/>
        </w:rPr>
        <w:t>مقدم</w:t>
      </w:r>
      <w:r w:rsidR="00AC6CFF" w:rsidRPr="00C95DE5">
        <w:rPr>
          <w:rFonts w:cs="B Nazanin" w:hint="cs"/>
          <w:b/>
          <w:bCs/>
          <w:sz w:val="24"/>
          <w:szCs w:val="24"/>
          <w:rtl/>
        </w:rPr>
        <w:t>ه</w:t>
      </w:r>
      <w:r w:rsidR="00AC6CFF" w:rsidRPr="00C95DE5">
        <w:rPr>
          <w:rFonts w:cs="B Nazanin" w:hint="cs"/>
          <w:sz w:val="24"/>
          <w:szCs w:val="24"/>
          <w:rtl/>
        </w:rPr>
        <w:t>: قرآن کریم ،وحی الهی و معجزه جاویدان پیامبر اسلام(ص)است که به روش های علمی و منابع مختلف علم اشاره کرده است</w:t>
      </w:r>
      <w:r w:rsidR="00C95DE5">
        <w:rPr>
          <w:rFonts w:cs="B Nazanin" w:hint="cs"/>
          <w:sz w:val="24"/>
          <w:szCs w:val="24"/>
          <w:rtl/>
        </w:rPr>
        <w:t>.</w:t>
      </w:r>
      <w:r w:rsidR="00AC6CFF" w:rsidRPr="00C95DE5">
        <w:rPr>
          <w:rFonts w:cs="B Nazanin" w:hint="cs"/>
          <w:sz w:val="24"/>
          <w:szCs w:val="24"/>
          <w:rtl/>
        </w:rPr>
        <w:t xml:space="preserve"> هرچند هدف قرآن بیان جزئیات تمام علوم بشری نیست</w:t>
      </w:r>
      <w:r w:rsidR="00C95DE5">
        <w:rPr>
          <w:rFonts w:cs="B Nazanin" w:hint="cs"/>
          <w:sz w:val="24"/>
          <w:szCs w:val="24"/>
          <w:rtl/>
        </w:rPr>
        <w:t>،</w:t>
      </w:r>
      <w:r w:rsidR="00AC6CFF" w:rsidRPr="00C95DE5">
        <w:rPr>
          <w:rFonts w:cs="B Nazanin" w:hint="cs"/>
          <w:sz w:val="24"/>
          <w:szCs w:val="24"/>
          <w:rtl/>
        </w:rPr>
        <w:t xml:space="preserve"> ولی می توان در آن اشاراتی به علوم مختلف را دید .قرآن به روش ع</w:t>
      </w:r>
      <w:r w:rsidR="00D82CB9" w:rsidRPr="00C95DE5">
        <w:rPr>
          <w:rFonts w:cs="B Nazanin" w:hint="cs"/>
          <w:sz w:val="24"/>
          <w:szCs w:val="24"/>
          <w:rtl/>
        </w:rPr>
        <w:t>قلی ،تجربی،</w:t>
      </w:r>
      <w:r w:rsidR="007D6470" w:rsidRPr="00C95DE5">
        <w:rPr>
          <w:rFonts w:cs="B Nazanin" w:hint="cs"/>
          <w:sz w:val="24"/>
          <w:szCs w:val="24"/>
          <w:rtl/>
        </w:rPr>
        <w:t xml:space="preserve"> نقلی ،</w:t>
      </w:r>
      <w:r w:rsidR="00D82CB9" w:rsidRPr="00C95DE5">
        <w:rPr>
          <w:rFonts w:cs="B Nazanin" w:hint="cs"/>
          <w:sz w:val="24"/>
          <w:szCs w:val="24"/>
          <w:rtl/>
        </w:rPr>
        <w:t>و شهودی توجه</w:t>
      </w:r>
      <w:r w:rsidR="00AC6CFF" w:rsidRPr="00C95DE5">
        <w:rPr>
          <w:rFonts w:cs="B Nazanin" w:hint="cs"/>
          <w:sz w:val="24"/>
          <w:szCs w:val="24"/>
          <w:rtl/>
        </w:rPr>
        <w:t xml:space="preserve"> را در ضمن آیات قرآن یادآوری می کند ودر حقیقت همین توجه قرآن به روشها و منابع علوم به معنای لزوم به کارگیری این منابع است.</w:t>
      </w:r>
    </w:p>
    <w:p w:rsidR="00C95DE5" w:rsidRDefault="00C95DE5" w:rsidP="006C39CF">
      <w:pPr>
        <w:spacing w:after="0" w:line="240" w:lineRule="auto"/>
        <w:ind w:left="-46"/>
        <w:rPr>
          <w:rFonts w:cs="B Nazanin"/>
          <w:sz w:val="24"/>
          <w:szCs w:val="24"/>
          <w:rtl/>
        </w:rPr>
      </w:pPr>
    </w:p>
    <w:p w:rsidR="00333FCD" w:rsidRDefault="00C95DE5" w:rsidP="00333FCD">
      <w:pPr>
        <w:spacing w:after="0" w:line="240" w:lineRule="auto"/>
        <w:ind w:left="-46"/>
        <w:rPr>
          <w:rFonts w:cs="B Nazanin"/>
          <w:sz w:val="24"/>
          <w:szCs w:val="24"/>
        </w:rPr>
      </w:pPr>
      <w:r w:rsidRPr="00C95DE5">
        <w:rPr>
          <w:rFonts w:cs="B Nazanin" w:hint="cs"/>
          <w:b/>
          <w:bCs/>
          <w:sz w:val="24"/>
          <w:szCs w:val="24"/>
          <w:rtl/>
        </w:rPr>
        <w:t>روش کار</w:t>
      </w:r>
      <w:r w:rsidRPr="00C95DE5">
        <w:rPr>
          <w:rFonts w:cs="B Nazanin" w:hint="cs"/>
          <w:sz w:val="24"/>
          <w:szCs w:val="24"/>
          <w:rtl/>
        </w:rPr>
        <w:t xml:space="preserve">: </w:t>
      </w:r>
      <w:r w:rsidR="00333FCD">
        <w:rPr>
          <w:rFonts w:cs="B Nazanin" w:hint="cs"/>
          <w:sz w:val="24"/>
          <w:szCs w:val="24"/>
          <w:rtl/>
        </w:rPr>
        <w:t>این یک مطالعه کیفی به روش تحلیل محتوا و با مرور آیات قران بود</w:t>
      </w:r>
      <w:r w:rsidR="00333FCD">
        <w:rPr>
          <w:rFonts w:cs="B Nazanin"/>
          <w:sz w:val="24"/>
          <w:szCs w:val="24"/>
        </w:rPr>
        <w:t>.</w:t>
      </w:r>
    </w:p>
    <w:p w:rsidR="00C95DE5" w:rsidRPr="00C95DE5" w:rsidRDefault="00C95DE5" w:rsidP="006C39CF">
      <w:pPr>
        <w:spacing w:after="0" w:line="240" w:lineRule="auto"/>
        <w:ind w:left="-46"/>
        <w:rPr>
          <w:rFonts w:cs="B Nazanin"/>
          <w:sz w:val="24"/>
          <w:szCs w:val="24"/>
          <w:rtl/>
        </w:rPr>
      </w:pPr>
    </w:p>
    <w:p w:rsidR="00C95DE5" w:rsidRDefault="00C95DE5" w:rsidP="006C39CF">
      <w:pPr>
        <w:spacing w:after="0" w:line="240" w:lineRule="auto"/>
        <w:ind w:left="-46"/>
        <w:rPr>
          <w:rFonts w:cs="B Nazanin"/>
          <w:b/>
          <w:bCs/>
          <w:sz w:val="24"/>
          <w:szCs w:val="24"/>
          <w:rtl/>
        </w:rPr>
      </w:pPr>
      <w:r w:rsidRPr="00C95DE5">
        <w:rPr>
          <w:rFonts w:cs="B Nazanin" w:hint="cs"/>
          <w:b/>
          <w:bCs/>
          <w:sz w:val="24"/>
          <w:szCs w:val="24"/>
          <w:rtl/>
        </w:rPr>
        <w:t>نتایج:</w:t>
      </w:r>
      <w:r>
        <w:rPr>
          <w:rFonts w:cs="B Nazanin" w:hint="cs"/>
          <w:sz w:val="24"/>
          <w:szCs w:val="24"/>
          <w:rtl/>
        </w:rPr>
        <w:t xml:space="preserve"> </w:t>
      </w:r>
      <w:r w:rsidRPr="00C95DE5">
        <w:rPr>
          <w:rFonts w:cs="B Nazanin" w:hint="cs"/>
          <w:sz w:val="24"/>
          <w:szCs w:val="24"/>
          <w:rtl/>
        </w:rPr>
        <w:t>قرآن کریم در بیش از هزار آیه به مباحث علوم مختلف اشاره کرده است که از بین این آیات بیش از سیصد آیه از قرآن کریم به مسایل پزشکی و بهداشت مربوط می شود.</w:t>
      </w:r>
      <w:r>
        <w:rPr>
          <w:rFonts w:cs="B Nazanin" w:hint="cs"/>
          <w:sz w:val="24"/>
          <w:szCs w:val="24"/>
          <w:rtl/>
        </w:rPr>
        <w:t xml:space="preserve"> </w:t>
      </w:r>
      <w:r w:rsidR="00445455" w:rsidRPr="00C95DE5">
        <w:rPr>
          <w:rFonts w:cs="B Nazanin" w:hint="cs"/>
          <w:sz w:val="24"/>
          <w:szCs w:val="24"/>
          <w:rtl/>
        </w:rPr>
        <w:t>قرآن کریم که رسالت اصلی خود را در هدایت بشر به سوی کمال خلاصه و سلامت و پرورش روح را در قلب اخلاق و اعتقاد و احکام اشاره کرده (بقره/185 ) به سلامت جسم که مقدمه سلامت روح است توجه کامل داشته است</w:t>
      </w:r>
      <w:r>
        <w:rPr>
          <w:rFonts w:cs="B Nazanin" w:hint="cs"/>
          <w:sz w:val="24"/>
          <w:szCs w:val="24"/>
          <w:rtl/>
        </w:rPr>
        <w:t>.</w:t>
      </w:r>
      <w:r w:rsidR="00445455" w:rsidRPr="00C95DE5">
        <w:rPr>
          <w:rFonts w:cs="B Nazanin" w:hint="cs"/>
          <w:sz w:val="24"/>
          <w:szCs w:val="24"/>
          <w:rtl/>
        </w:rPr>
        <w:t xml:space="preserve"> زیرا که </w:t>
      </w:r>
      <w:r w:rsidR="00D82CB9" w:rsidRPr="00C95DE5">
        <w:rPr>
          <w:rFonts w:cs="B Nazanin" w:hint="cs"/>
          <w:sz w:val="24"/>
          <w:szCs w:val="24"/>
          <w:rtl/>
        </w:rPr>
        <w:t xml:space="preserve">در </w:t>
      </w:r>
      <w:r w:rsidR="00445455" w:rsidRPr="00C95DE5">
        <w:rPr>
          <w:rFonts w:cs="B Nazanin" w:hint="cs"/>
          <w:sz w:val="24"/>
          <w:szCs w:val="24"/>
          <w:rtl/>
        </w:rPr>
        <w:t>نبود سلامتی</w:t>
      </w:r>
      <w:r w:rsidR="00E04045" w:rsidRPr="00C95DE5">
        <w:rPr>
          <w:rFonts w:cs="B Nazanin" w:hint="cs"/>
          <w:sz w:val="24"/>
          <w:szCs w:val="24"/>
          <w:rtl/>
        </w:rPr>
        <w:t>،</w:t>
      </w:r>
      <w:r w:rsidR="00445455" w:rsidRPr="00C95DE5">
        <w:rPr>
          <w:rFonts w:cs="B Nazanin" w:hint="cs"/>
          <w:sz w:val="24"/>
          <w:szCs w:val="24"/>
          <w:rtl/>
        </w:rPr>
        <w:t xml:space="preserve"> </w:t>
      </w:r>
      <w:r w:rsidR="00BD7B3D" w:rsidRPr="00C95DE5">
        <w:rPr>
          <w:rFonts w:cs="B Nazanin" w:hint="cs"/>
          <w:sz w:val="24"/>
          <w:szCs w:val="24"/>
          <w:rtl/>
        </w:rPr>
        <w:t xml:space="preserve">انسان از مسیر تعالی روح باز می </w:t>
      </w:r>
      <w:r w:rsidR="00E04045" w:rsidRPr="00C95DE5">
        <w:rPr>
          <w:rFonts w:cs="B Nazanin" w:hint="cs"/>
          <w:sz w:val="24"/>
          <w:szCs w:val="24"/>
          <w:rtl/>
        </w:rPr>
        <w:t>ماند</w:t>
      </w:r>
      <w:r w:rsidR="00BD7B3D" w:rsidRPr="00C95DE5">
        <w:rPr>
          <w:rFonts w:cs="B Nazanin" w:hint="cs"/>
          <w:sz w:val="24"/>
          <w:szCs w:val="24"/>
          <w:rtl/>
        </w:rPr>
        <w:t>.</w:t>
      </w:r>
      <w:r>
        <w:rPr>
          <w:rFonts w:cs="B Nazanin" w:hint="cs"/>
          <w:sz w:val="24"/>
          <w:szCs w:val="24"/>
          <w:rtl/>
        </w:rPr>
        <w:t xml:space="preserve"> </w:t>
      </w:r>
      <w:r w:rsidRPr="00C95DE5">
        <w:rPr>
          <w:rFonts w:cs="B Nazanin" w:hint="cs"/>
          <w:sz w:val="24"/>
          <w:szCs w:val="24"/>
          <w:rtl/>
        </w:rPr>
        <w:t>در قرآن کریم آیات زیادی در رابطه با عوامل خطرمهم بیماریهای غیر واگیر</w:t>
      </w:r>
      <w:r>
        <w:rPr>
          <w:rFonts w:cs="B Nazanin" w:hint="cs"/>
          <w:sz w:val="24"/>
          <w:szCs w:val="24"/>
          <w:rtl/>
        </w:rPr>
        <w:t xml:space="preserve"> </w:t>
      </w:r>
      <w:r w:rsidRPr="00C95DE5">
        <w:rPr>
          <w:rFonts w:cs="B Nazanin" w:hint="cs"/>
          <w:sz w:val="24"/>
          <w:szCs w:val="24"/>
          <w:rtl/>
        </w:rPr>
        <w:t>(مصرف الکل ،عذم فعالیت بدنی کافی،چاقی و رزیم غذایی نادرست) وجود دارد که این عوامل خطر سالها پس از نزول قرآن توسط تحقیقات علوم پزشکی ثابت شده است.</w:t>
      </w:r>
    </w:p>
    <w:p w:rsidR="00C95DE5" w:rsidRDefault="00C95DE5" w:rsidP="006C39CF">
      <w:pPr>
        <w:spacing w:after="0" w:line="240" w:lineRule="auto"/>
        <w:ind w:left="-46"/>
        <w:rPr>
          <w:rFonts w:cs="B Nazanin"/>
          <w:b/>
          <w:bCs/>
          <w:sz w:val="24"/>
          <w:szCs w:val="24"/>
          <w:rtl/>
        </w:rPr>
      </w:pPr>
    </w:p>
    <w:p w:rsidR="00C95DE5" w:rsidRPr="00C95DE5" w:rsidRDefault="00036163" w:rsidP="006C39CF">
      <w:pPr>
        <w:spacing w:after="0" w:line="240" w:lineRule="auto"/>
        <w:ind w:left="-46"/>
        <w:rPr>
          <w:rFonts w:cs="B Nazanin"/>
          <w:sz w:val="24"/>
          <w:szCs w:val="24"/>
          <w:rtl/>
        </w:rPr>
      </w:pPr>
      <w:r w:rsidRPr="00C95DE5">
        <w:rPr>
          <w:rFonts w:cs="B Nazanin" w:hint="cs"/>
          <w:b/>
          <w:bCs/>
          <w:sz w:val="24"/>
          <w:szCs w:val="24"/>
          <w:rtl/>
        </w:rPr>
        <w:t>بحث و نتیجه گیری</w:t>
      </w:r>
      <w:r w:rsidR="00254D0C" w:rsidRPr="00C95DE5">
        <w:rPr>
          <w:rFonts w:cs="B Nazanin" w:hint="cs"/>
          <w:sz w:val="24"/>
          <w:szCs w:val="24"/>
          <w:rtl/>
        </w:rPr>
        <w:t>:</w:t>
      </w:r>
      <w:r w:rsidR="00C046BE" w:rsidRPr="00C95DE5">
        <w:rPr>
          <w:rFonts w:cs="B Nazanin" w:hint="cs"/>
          <w:sz w:val="24"/>
          <w:szCs w:val="24"/>
          <w:rtl/>
        </w:rPr>
        <w:t xml:space="preserve"> </w:t>
      </w:r>
      <w:r w:rsidR="00C95DE5" w:rsidRPr="00C95DE5">
        <w:rPr>
          <w:rFonts w:cs="B Nazanin" w:hint="cs"/>
          <w:sz w:val="24"/>
          <w:szCs w:val="24"/>
          <w:rtl/>
        </w:rPr>
        <w:t>مطالب پزشکی  که در قرآن مطرح شده دارای اعجاز و شگفتی است در حالی که عقول بشر در ان زمان از کشف آن عاجز و در این زمان از شگفتی ان متعجب است</w:t>
      </w:r>
      <w:r w:rsidR="00C95DE5">
        <w:rPr>
          <w:rFonts w:cs="B Nazanin" w:hint="cs"/>
          <w:sz w:val="24"/>
          <w:szCs w:val="24"/>
          <w:rtl/>
        </w:rPr>
        <w:t>.</w:t>
      </w:r>
      <w:r w:rsidR="00C95DE5" w:rsidRPr="00C95DE5">
        <w:rPr>
          <w:rFonts w:cs="B Nazanin" w:hint="cs"/>
          <w:sz w:val="24"/>
          <w:szCs w:val="24"/>
          <w:rtl/>
        </w:rPr>
        <w:t xml:space="preserve"> آنچه در این مسائل وجود دارد این است که قوانین و مقرارات قران با نظم طبیعت و سلامت جسم و روح انسان همگون است. به این معنا که نمی توان در قران مساله ای یافت که با سلامت انسان در تضاد باشد</w:t>
      </w:r>
    </w:p>
    <w:p w:rsidR="00C95DE5" w:rsidRDefault="00C95DE5" w:rsidP="006C39CF">
      <w:pPr>
        <w:spacing w:after="0" w:line="240" w:lineRule="auto"/>
        <w:ind w:left="-46"/>
        <w:rPr>
          <w:rFonts w:cs="B Nazanin"/>
          <w:sz w:val="24"/>
          <w:szCs w:val="24"/>
          <w:rtl/>
        </w:rPr>
      </w:pPr>
    </w:p>
    <w:p w:rsidR="00C95DE5" w:rsidRDefault="00C95DE5" w:rsidP="006C39CF">
      <w:pPr>
        <w:spacing w:after="0" w:line="240" w:lineRule="auto"/>
        <w:ind w:left="-46"/>
        <w:rPr>
          <w:rFonts w:cs="B Nazanin"/>
          <w:sz w:val="24"/>
          <w:szCs w:val="24"/>
          <w:rtl/>
        </w:rPr>
      </w:pPr>
    </w:p>
    <w:p w:rsidR="005635C0" w:rsidRPr="00C95DE5" w:rsidRDefault="005635C0" w:rsidP="006C39CF">
      <w:pPr>
        <w:spacing w:after="0" w:line="240" w:lineRule="auto"/>
        <w:ind w:left="-46"/>
        <w:rPr>
          <w:rFonts w:cs="B Nazanin"/>
          <w:sz w:val="24"/>
          <w:szCs w:val="24"/>
          <w:rtl/>
        </w:rPr>
      </w:pPr>
    </w:p>
    <w:p w:rsidR="00036163" w:rsidRPr="00C95DE5" w:rsidRDefault="00036163" w:rsidP="006C39CF">
      <w:pPr>
        <w:spacing w:after="0" w:line="240" w:lineRule="auto"/>
        <w:ind w:left="-46"/>
        <w:rPr>
          <w:rFonts w:cs="B Nazanin"/>
          <w:sz w:val="24"/>
          <w:szCs w:val="24"/>
          <w:rtl/>
        </w:rPr>
      </w:pPr>
    </w:p>
    <w:p w:rsidR="00C95DE5" w:rsidRDefault="00C95DE5" w:rsidP="006C39CF">
      <w:pPr>
        <w:rPr>
          <w:rFonts w:ascii="BMitra" w:hAnsi="BMitra" w:cs="B Nazanin"/>
          <w:b/>
          <w:bCs/>
          <w:sz w:val="24"/>
          <w:szCs w:val="24"/>
          <w:rtl/>
        </w:rPr>
      </w:pPr>
      <w:r>
        <w:rPr>
          <w:rFonts w:ascii="BMitra" w:hAnsi="BMitra" w:cs="B Nazanin"/>
          <w:b/>
          <w:bCs/>
          <w:sz w:val="24"/>
          <w:szCs w:val="24"/>
          <w:rtl/>
        </w:rPr>
        <w:br w:type="page"/>
      </w:r>
    </w:p>
    <w:p w:rsidR="00ED6747" w:rsidRPr="00C95DE5" w:rsidRDefault="0029310B" w:rsidP="006C39CF">
      <w:pPr>
        <w:spacing w:after="0" w:line="240" w:lineRule="auto"/>
        <w:ind w:left="-46"/>
        <w:rPr>
          <w:rFonts w:ascii="BMitra" w:hAnsi="BMitra" w:cs="B Nazanin"/>
          <w:b/>
          <w:bCs/>
          <w:sz w:val="24"/>
          <w:szCs w:val="24"/>
          <w:rtl/>
        </w:rPr>
      </w:pPr>
      <w:r w:rsidRPr="00C95DE5">
        <w:rPr>
          <w:rFonts w:ascii="BMitra" w:hAnsi="BMitra" w:cs="B Nazanin"/>
          <w:b/>
          <w:bCs/>
          <w:sz w:val="24"/>
          <w:szCs w:val="24"/>
          <w:rtl/>
        </w:rPr>
        <w:lastRenderedPageBreak/>
        <w:t>مقدمه</w:t>
      </w:r>
    </w:p>
    <w:p w:rsidR="00ED6747" w:rsidRPr="00C95DE5" w:rsidRDefault="007B0732" w:rsidP="006C39CF">
      <w:pPr>
        <w:spacing w:after="0" w:line="240" w:lineRule="auto"/>
        <w:ind w:left="-46"/>
        <w:rPr>
          <w:rFonts w:ascii="BMitra" w:hAnsi="BMitra" w:cs="B Nazanin"/>
          <w:b/>
          <w:bCs/>
          <w:sz w:val="24"/>
          <w:szCs w:val="24"/>
          <w:rtl/>
        </w:rPr>
      </w:pPr>
      <w:r w:rsidRPr="00C95DE5">
        <w:rPr>
          <w:rFonts w:ascii="BMitra" w:hAnsi="BMitra" w:cs="B Nazanin" w:hint="cs"/>
          <w:sz w:val="24"/>
          <w:szCs w:val="24"/>
          <w:rtl/>
        </w:rPr>
        <w:t xml:space="preserve"> </w:t>
      </w:r>
      <w:r w:rsidR="0029310B" w:rsidRPr="00C95DE5">
        <w:rPr>
          <w:rFonts w:ascii="BMitra" w:hAnsi="BMitra" w:cs="B Nazanin"/>
          <w:sz w:val="24"/>
          <w:szCs w:val="24"/>
          <w:rtl/>
        </w:rPr>
        <w:t>قرآن کریم این معجزه ی جاویدان پیامبر گرامی اسلام</w:t>
      </w:r>
      <w:r w:rsidR="00C95DE5">
        <w:rPr>
          <w:rFonts w:ascii="BMitra" w:hAnsi="BMitra" w:cs="B Nazanin" w:hint="cs"/>
          <w:sz w:val="24"/>
          <w:szCs w:val="24"/>
          <w:rtl/>
        </w:rPr>
        <w:t>،</w:t>
      </w:r>
      <w:r w:rsidR="0029310B" w:rsidRPr="00C95DE5">
        <w:rPr>
          <w:rFonts w:ascii="BMitra" w:hAnsi="BMitra" w:cs="B Nazanin"/>
          <w:sz w:val="24"/>
          <w:szCs w:val="24"/>
          <w:rtl/>
        </w:rPr>
        <w:t xml:space="preserve"> حضرت محمد(ص) از آغازین روزهای نزول تا به </w:t>
      </w:r>
      <w:r w:rsidR="00654118" w:rsidRPr="00C95DE5">
        <w:rPr>
          <w:rFonts w:ascii="BMitra" w:hAnsi="BMitra" w:cs="B Nazanin"/>
          <w:sz w:val="24"/>
          <w:szCs w:val="24"/>
          <w:rtl/>
        </w:rPr>
        <w:t>امروز ،</w:t>
      </w:r>
      <w:r w:rsidR="00C95DE5">
        <w:rPr>
          <w:rFonts w:ascii="BMitra" w:hAnsi="BMitra" w:cs="B Nazanin" w:hint="cs"/>
          <w:sz w:val="24"/>
          <w:szCs w:val="24"/>
          <w:rtl/>
        </w:rPr>
        <w:t xml:space="preserve"> </w:t>
      </w:r>
      <w:r w:rsidR="00654118" w:rsidRPr="00C95DE5">
        <w:rPr>
          <w:rFonts w:ascii="BMitra" w:hAnsi="BMitra" w:cs="B Nazanin"/>
          <w:sz w:val="24"/>
          <w:szCs w:val="24"/>
          <w:rtl/>
        </w:rPr>
        <w:t>با انکه قرنها از نزول آن</w:t>
      </w:r>
      <w:r w:rsidR="00654118" w:rsidRPr="00C95DE5">
        <w:rPr>
          <w:rFonts w:ascii="BMitra" w:hAnsi="BMitra" w:cs="B Nazanin" w:hint="cs"/>
          <w:sz w:val="24"/>
          <w:szCs w:val="24"/>
          <w:rtl/>
        </w:rPr>
        <w:t xml:space="preserve"> </w:t>
      </w:r>
      <w:r w:rsidR="0029310B" w:rsidRPr="00C95DE5">
        <w:rPr>
          <w:rFonts w:ascii="BMitra" w:hAnsi="BMitra" w:cs="B Nazanin"/>
          <w:sz w:val="24"/>
          <w:szCs w:val="24"/>
          <w:rtl/>
        </w:rPr>
        <w:t>گذشته است</w:t>
      </w:r>
      <w:r w:rsidR="00C95DE5">
        <w:rPr>
          <w:rFonts w:ascii="BMitra" w:hAnsi="BMitra" w:cs="B Nazanin" w:hint="cs"/>
          <w:sz w:val="24"/>
          <w:szCs w:val="24"/>
          <w:rtl/>
        </w:rPr>
        <w:t>،</w:t>
      </w:r>
      <w:r w:rsidR="0029310B" w:rsidRPr="00C95DE5">
        <w:rPr>
          <w:rFonts w:ascii="BMitra" w:hAnsi="BMitra" w:cs="B Nazanin"/>
          <w:sz w:val="24"/>
          <w:szCs w:val="24"/>
          <w:rtl/>
        </w:rPr>
        <w:t xml:space="preserve"> همواره از جهات مختلف توجه دانشمندان مسلمان و</w:t>
      </w:r>
      <w:r w:rsidR="00C95DE5">
        <w:rPr>
          <w:rFonts w:ascii="BMitra" w:hAnsi="BMitra" w:cs="B Nazanin" w:hint="cs"/>
          <w:sz w:val="24"/>
          <w:szCs w:val="24"/>
          <w:rtl/>
        </w:rPr>
        <w:t xml:space="preserve"> </w:t>
      </w:r>
      <w:r w:rsidR="0029310B" w:rsidRPr="00C95DE5">
        <w:rPr>
          <w:rFonts w:ascii="BMitra" w:hAnsi="BMitra" w:cs="B Nazanin"/>
          <w:sz w:val="24"/>
          <w:szCs w:val="24"/>
          <w:rtl/>
        </w:rPr>
        <w:t>حتی غیر مسلمان را به خود جلب کرده است .چه بسا علومی که از دل این کتاب مقدس نشأت گرفته اند ویا درپرتو آن رشد یافته اند .</w:t>
      </w:r>
      <w:r w:rsidRPr="00C95DE5">
        <w:rPr>
          <w:rFonts w:ascii="BMitra" w:hAnsi="BMitra" w:cs="B Nazanin" w:hint="cs"/>
          <w:sz w:val="24"/>
          <w:szCs w:val="24"/>
          <w:rtl/>
        </w:rPr>
        <w:t xml:space="preserve">    </w:t>
      </w:r>
    </w:p>
    <w:p w:rsidR="0029310B" w:rsidRPr="00C95DE5" w:rsidRDefault="0029310B" w:rsidP="006C39CF">
      <w:pPr>
        <w:spacing w:after="0" w:line="240" w:lineRule="auto"/>
        <w:ind w:left="-46"/>
        <w:rPr>
          <w:rFonts w:ascii="BMitra" w:hAnsi="BMitra" w:cs="B Nazanin"/>
          <w:sz w:val="24"/>
          <w:szCs w:val="24"/>
          <w:rtl/>
        </w:rPr>
      </w:pPr>
      <w:r w:rsidRPr="00C95DE5">
        <w:rPr>
          <w:rFonts w:ascii="BMitra" w:hAnsi="BMitra" w:cs="B Nazanin"/>
          <w:sz w:val="24"/>
          <w:szCs w:val="24"/>
          <w:rtl/>
        </w:rPr>
        <w:t>در لابلای صفحات قرآن اشارات و ظرافتهای علمی وجود دارد که بسیاری</w:t>
      </w:r>
      <w:r w:rsidR="00341E91" w:rsidRPr="00C95DE5">
        <w:rPr>
          <w:rFonts w:ascii="BMitra" w:hAnsi="BMitra" w:cs="B Nazanin"/>
          <w:sz w:val="24"/>
          <w:szCs w:val="24"/>
          <w:rtl/>
        </w:rPr>
        <w:t xml:space="preserve"> از </w:t>
      </w:r>
      <w:r w:rsidR="00341E91" w:rsidRPr="00C95DE5">
        <w:rPr>
          <w:rFonts w:ascii="BMitra" w:hAnsi="BMitra" w:cs="B Nazanin" w:hint="cs"/>
          <w:sz w:val="24"/>
          <w:szCs w:val="24"/>
          <w:rtl/>
        </w:rPr>
        <w:t>ح</w:t>
      </w:r>
      <w:r w:rsidR="00341E91" w:rsidRPr="00C95DE5">
        <w:rPr>
          <w:rFonts w:ascii="BMitra" w:hAnsi="BMitra" w:cs="B Nazanin"/>
          <w:sz w:val="24"/>
          <w:szCs w:val="24"/>
          <w:rtl/>
        </w:rPr>
        <w:t>قایق را در زمینه هستی</w:t>
      </w:r>
      <w:r w:rsidR="00267E4B" w:rsidRPr="00C95DE5">
        <w:rPr>
          <w:rFonts w:ascii="BMitra" w:hAnsi="BMitra" w:cs="B Nazanin"/>
          <w:sz w:val="24"/>
          <w:szCs w:val="24"/>
          <w:rtl/>
        </w:rPr>
        <w:t>،</w:t>
      </w:r>
      <w:r w:rsidR="00341E91" w:rsidRPr="00C95DE5">
        <w:rPr>
          <w:rFonts w:ascii="BMitra" w:hAnsi="BMitra" w:cs="B Nazanin" w:hint="cs"/>
          <w:sz w:val="24"/>
          <w:szCs w:val="24"/>
          <w:rtl/>
        </w:rPr>
        <w:t xml:space="preserve"> </w:t>
      </w:r>
      <w:r w:rsidR="00267E4B" w:rsidRPr="00C95DE5">
        <w:rPr>
          <w:rFonts w:ascii="BMitra" w:hAnsi="BMitra" w:cs="B Nazanin"/>
          <w:sz w:val="24"/>
          <w:szCs w:val="24"/>
          <w:rtl/>
        </w:rPr>
        <w:t>طبی،</w:t>
      </w:r>
      <w:r w:rsidRPr="00C95DE5">
        <w:rPr>
          <w:rFonts w:ascii="BMitra" w:hAnsi="BMitra" w:cs="B Nazanin"/>
          <w:sz w:val="24"/>
          <w:szCs w:val="24"/>
          <w:rtl/>
        </w:rPr>
        <w:t xml:space="preserve"> معارف علمی گوناگون در بر می گیرد که از علوم جدید با فاصله ا</w:t>
      </w:r>
      <w:r w:rsidR="00024573" w:rsidRPr="00C95DE5">
        <w:rPr>
          <w:rFonts w:ascii="BMitra" w:hAnsi="BMitra" w:cs="B Nazanin"/>
          <w:sz w:val="24"/>
          <w:szCs w:val="24"/>
          <w:rtl/>
        </w:rPr>
        <w:t>ی بیش از 1400 سال سبقت گرفته است</w:t>
      </w:r>
      <w:r w:rsidR="00BF22ED">
        <w:rPr>
          <w:rFonts w:ascii="BMitra" w:hAnsi="BMitra" w:cs="B Nazanin" w:hint="cs"/>
          <w:sz w:val="24"/>
          <w:szCs w:val="24"/>
          <w:rtl/>
        </w:rPr>
        <w:t xml:space="preserve"> </w:t>
      </w:r>
      <w:r w:rsidR="00AC6CFF" w:rsidRPr="00C95DE5">
        <w:rPr>
          <w:rFonts w:ascii="BMitra" w:hAnsi="BMitra" w:cs="B Nazanin" w:hint="cs"/>
          <w:sz w:val="24"/>
          <w:szCs w:val="24"/>
          <w:rtl/>
        </w:rPr>
        <w:t>( 1 )</w:t>
      </w:r>
      <w:r w:rsidR="00620402" w:rsidRPr="00C95DE5">
        <w:rPr>
          <w:rFonts w:ascii="BMitra" w:hAnsi="BMitra" w:cs="B Nazanin"/>
          <w:sz w:val="24"/>
          <w:szCs w:val="24"/>
          <w:rtl/>
        </w:rPr>
        <w:t xml:space="preserve"> </w:t>
      </w:r>
      <w:r w:rsidR="0060048F" w:rsidRPr="00C95DE5">
        <w:rPr>
          <w:rFonts w:ascii="BMitra" w:hAnsi="BMitra" w:cs="B Nazanin" w:hint="cs"/>
          <w:sz w:val="24"/>
          <w:szCs w:val="24"/>
          <w:rtl/>
        </w:rPr>
        <w:t>.</w:t>
      </w:r>
    </w:p>
    <w:p w:rsidR="00ED6747" w:rsidRPr="00C95DE5" w:rsidRDefault="0029310B" w:rsidP="006C39CF">
      <w:pPr>
        <w:spacing w:after="0" w:line="240" w:lineRule="auto"/>
        <w:ind w:left="-46"/>
        <w:rPr>
          <w:rFonts w:ascii="BMitra" w:hAnsi="BMitra" w:cs="B Nazanin"/>
          <w:sz w:val="24"/>
          <w:szCs w:val="24"/>
          <w:rtl/>
        </w:rPr>
      </w:pPr>
      <w:r w:rsidRPr="00C95DE5">
        <w:rPr>
          <w:rFonts w:ascii="BMitra" w:hAnsi="BMitra" w:cs="B Nazanin"/>
          <w:sz w:val="24"/>
          <w:szCs w:val="24"/>
          <w:rtl/>
        </w:rPr>
        <w:t>خداوند در قران کریم فرموده است</w:t>
      </w:r>
      <w:r w:rsidR="009C0100" w:rsidRPr="00C95DE5">
        <w:rPr>
          <w:rFonts w:ascii="BMitra" w:hAnsi="BMitra" w:cs="B Nazanin"/>
          <w:sz w:val="24"/>
          <w:szCs w:val="24"/>
          <w:rtl/>
        </w:rPr>
        <w:t xml:space="preserve"> </w:t>
      </w:r>
      <w:r w:rsidRPr="00C95DE5">
        <w:rPr>
          <w:rFonts w:ascii="BMitra" w:hAnsi="BMitra" w:cs="B Nazanin"/>
          <w:sz w:val="24"/>
          <w:szCs w:val="24"/>
          <w:rtl/>
        </w:rPr>
        <w:t>«خداوند به زودی بعضی از آیاتش را برای بندگان آشکار خواهد کرد تا برای آنها بیان کند که این قران صدق وحق محض  است.»</w:t>
      </w:r>
      <w:r w:rsidR="006C39CF">
        <w:rPr>
          <w:rFonts w:ascii="BMitra" w:hAnsi="BMitra" w:cs="B Nazanin" w:hint="cs"/>
          <w:sz w:val="24"/>
          <w:szCs w:val="24"/>
          <w:rtl/>
        </w:rPr>
        <w:t xml:space="preserve"> </w:t>
      </w:r>
      <w:r w:rsidRPr="00C95DE5">
        <w:rPr>
          <w:rFonts w:ascii="BMitra" w:hAnsi="BMitra" w:cs="B Nazanin"/>
          <w:sz w:val="24"/>
          <w:szCs w:val="24"/>
          <w:rtl/>
        </w:rPr>
        <w:t>(سوره فصلت آیه 53)</w:t>
      </w:r>
    </w:p>
    <w:p w:rsidR="00654118" w:rsidRPr="00C95DE5" w:rsidRDefault="0029310B" w:rsidP="006C39CF">
      <w:pPr>
        <w:spacing w:after="0" w:line="240" w:lineRule="auto"/>
        <w:ind w:left="-46"/>
        <w:rPr>
          <w:rFonts w:cs="B Nazanin"/>
          <w:sz w:val="24"/>
          <w:szCs w:val="24"/>
          <w:rtl/>
        </w:rPr>
      </w:pPr>
      <w:r w:rsidRPr="00C95DE5">
        <w:rPr>
          <w:rFonts w:ascii="BMitra" w:hAnsi="BMitra" w:cs="B Nazanin"/>
          <w:sz w:val="24"/>
          <w:szCs w:val="24"/>
          <w:rtl/>
        </w:rPr>
        <w:t xml:space="preserve">هدف </w:t>
      </w:r>
      <w:r w:rsidR="00341E91" w:rsidRPr="00C95DE5">
        <w:rPr>
          <w:rFonts w:ascii="BMitra" w:hAnsi="BMitra" w:cs="B Nazanin"/>
          <w:sz w:val="24"/>
          <w:szCs w:val="24"/>
          <w:rtl/>
        </w:rPr>
        <w:t>اصلی از نزول قرآن</w:t>
      </w:r>
      <w:r w:rsidR="005A19D3" w:rsidRPr="00C95DE5">
        <w:rPr>
          <w:rFonts w:ascii="BMitra" w:hAnsi="BMitra" w:cs="B Nazanin"/>
          <w:sz w:val="24"/>
          <w:szCs w:val="24"/>
          <w:rtl/>
        </w:rPr>
        <w:t>،</w:t>
      </w:r>
      <w:r w:rsidR="00341E91" w:rsidRPr="00C95DE5">
        <w:rPr>
          <w:rFonts w:ascii="BMitra" w:hAnsi="BMitra" w:cs="B Nazanin" w:hint="cs"/>
          <w:sz w:val="24"/>
          <w:szCs w:val="24"/>
          <w:rtl/>
        </w:rPr>
        <w:t xml:space="preserve"> </w:t>
      </w:r>
      <w:r w:rsidR="005A19D3" w:rsidRPr="00C95DE5">
        <w:rPr>
          <w:rFonts w:ascii="BMitra" w:hAnsi="BMitra" w:cs="B Nazanin"/>
          <w:sz w:val="24"/>
          <w:szCs w:val="24"/>
          <w:rtl/>
        </w:rPr>
        <w:t>تربیت</w:t>
      </w:r>
      <w:r w:rsidRPr="00C95DE5">
        <w:rPr>
          <w:rFonts w:ascii="BMitra" w:hAnsi="BMitra" w:cs="B Nazanin"/>
          <w:sz w:val="24"/>
          <w:szCs w:val="24"/>
          <w:rtl/>
        </w:rPr>
        <w:t xml:space="preserve"> معنوی</w:t>
      </w:r>
      <w:r w:rsidR="005A19D3" w:rsidRPr="00C95DE5">
        <w:rPr>
          <w:rFonts w:ascii="BMitra" w:hAnsi="BMitra" w:cs="B Nazanin"/>
          <w:sz w:val="24"/>
          <w:szCs w:val="24"/>
          <w:rtl/>
        </w:rPr>
        <w:t xml:space="preserve"> و هدایت</w:t>
      </w:r>
      <w:r w:rsidRPr="00C95DE5">
        <w:rPr>
          <w:rFonts w:ascii="BMitra" w:hAnsi="BMitra" w:cs="B Nazanin"/>
          <w:sz w:val="24"/>
          <w:szCs w:val="24"/>
          <w:rtl/>
        </w:rPr>
        <w:t xml:space="preserve"> انسانها به سوی کما</w:t>
      </w:r>
      <w:r w:rsidR="007D6470" w:rsidRPr="00C95DE5">
        <w:rPr>
          <w:rFonts w:ascii="BMitra" w:hAnsi="BMitra" w:cs="B Nazanin"/>
          <w:sz w:val="24"/>
          <w:szCs w:val="24"/>
          <w:rtl/>
        </w:rPr>
        <w:t>ل و سعادت است و رسیدن به کمال</w:t>
      </w:r>
      <w:r w:rsidR="00654118" w:rsidRPr="00C95DE5">
        <w:rPr>
          <w:rFonts w:ascii="BMitra" w:hAnsi="BMitra" w:cs="B Nazanin"/>
          <w:sz w:val="24"/>
          <w:szCs w:val="24"/>
          <w:rtl/>
        </w:rPr>
        <w:t>،</w:t>
      </w:r>
      <w:r w:rsidR="007D6470" w:rsidRPr="00C95DE5">
        <w:rPr>
          <w:rFonts w:ascii="BMitra" w:hAnsi="BMitra" w:cs="B Nazanin" w:hint="cs"/>
          <w:sz w:val="24"/>
          <w:szCs w:val="24"/>
          <w:rtl/>
        </w:rPr>
        <w:t xml:space="preserve"> </w:t>
      </w:r>
      <w:r w:rsidRPr="00C95DE5">
        <w:rPr>
          <w:rFonts w:ascii="BMitra" w:hAnsi="BMitra" w:cs="B Nazanin"/>
          <w:sz w:val="24"/>
          <w:szCs w:val="24"/>
          <w:rtl/>
        </w:rPr>
        <w:t>نی</w:t>
      </w:r>
      <w:r w:rsidR="00654118" w:rsidRPr="00C95DE5">
        <w:rPr>
          <w:rFonts w:ascii="BMitra" w:hAnsi="BMitra" w:cs="B Nazanin"/>
          <w:sz w:val="24"/>
          <w:szCs w:val="24"/>
          <w:rtl/>
        </w:rPr>
        <w:t>ازمند</w:t>
      </w:r>
      <w:r w:rsidR="00654118" w:rsidRPr="00C95DE5">
        <w:rPr>
          <w:rFonts w:ascii="BMitra" w:hAnsi="BMitra" w:cs="B Nazanin" w:hint="cs"/>
          <w:sz w:val="24"/>
          <w:szCs w:val="24"/>
          <w:rtl/>
        </w:rPr>
        <w:t xml:space="preserve"> </w:t>
      </w:r>
      <w:r w:rsidR="005A19D3" w:rsidRPr="00C95DE5">
        <w:rPr>
          <w:rFonts w:ascii="BMitra" w:hAnsi="BMitra" w:cs="B Nazanin"/>
          <w:sz w:val="24"/>
          <w:szCs w:val="24"/>
          <w:rtl/>
        </w:rPr>
        <w:t>پرورش روح و سلامت جسم است</w:t>
      </w:r>
      <w:r w:rsidR="00654118" w:rsidRPr="00C95DE5">
        <w:rPr>
          <w:rFonts w:ascii="BMitra" w:hAnsi="BMitra" w:cs="B Nazanin" w:hint="cs"/>
          <w:sz w:val="24"/>
          <w:szCs w:val="24"/>
          <w:rtl/>
        </w:rPr>
        <w:t xml:space="preserve">. </w:t>
      </w:r>
      <w:r w:rsidR="00654118" w:rsidRPr="00C95DE5">
        <w:rPr>
          <w:rFonts w:cs="B Nazanin" w:hint="cs"/>
          <w:sz w:val="24"/>
          <w:szCs w:val="24"/>
          <w:rtl/>
        </w:rPr>
        <w:t>قرآن کریم که رسالت اصلی خود را در هدایت بشر به سوی کمال خلاصه و سلامت و پرورش روح را در قلب اخلاق و اعتقاد و احکام اشاره کرده (بقره/185 ) به سلامت جسم که مقدمه سلامت روح است توجه کامل داشته است</w:t>
      </w:r>
      <w:r w:rsidR="006C39CF">
        <w:rPr>
          <w:rFonts w:cs="B Nazanin" w:hint="cs"/>
          <w:sz w:val="24"/>
          <w:szCs w:val="24"/>
          <w:rtl/>
        </w:rPr>
        <w:t>.</w:t>
      </w:r>
      <w:r w:rsidR="00654118" w:rsidRPr="00C95DE5">
        <w:rPr>
          <w:rFonts w:cs="B Nazanin" w:hint="cs"/>
          <w:sz w:val="24"/>
          <w:szCs w:val="24"/>
          <w:rtl/>
        </w:rPr>
        <w:t xml:space="preserve"> زیرا که در نبود سلامتی، انسان از مسیر تعالی روح باز می ماند.</w:t>
      </w:r>
      <w:r w:rsidR="00BF22ED">
        <w:rPr>
          <w:rFonts w:cs="B Nazanin" w:hint="cs"/>
          <w:sz w:val="24"/>
          <w:szCs w:val="24"/>
          <w:rtl/>
        </w:rPr>
        <w:t xml:space="preserve"> </w:t>
      </w:r>
      <w:r w:rsidR="00654118" w:rsidRPr="00C95DE5">
        <w:rPr>
          <w:rFonts w:cs="B Nazanin" w:hint="cs"/>
          <w:sz w:val="24"/>
          <w:szCs w:val="24"/>
          <w:rtl/>
        </w:rPr>
        <w:t>مطالب پزشکی  که در قرآن مطرح شده دارای اعجاز و شگفتی است</w:t>
      </w:r>
      <w:r w:rsidR="00BF22ED">
        <w:rPr>
          <w:rFonts w:cs="B Nazanin" w:hint="cs"/>
          <w:sz w:val="24"/>
          <w:szCs w:val="24"/>
          <w:rtl/>
        </w:rPr>
        <w:t>.</w:t>
      </w:r>
      <w:r w:rsidR="00654118" w:rsidRPr="00C95DE5">
        <w:rPr>
          <w:rFonts w:cs="B Nazanin" w:hint="cs"/>
          <w:sz w:val="24"/>
          <w:szCs w:val="24"/>
          <w:rtl/>
        </w:rPr>
        <w:t xml:space="preserve"> در حالی که عقول بشر در ان زمان از کشف آن عاجز و در این زمان از شگفتی ان متعجب است</w:t>
      </w:r>
      <w:r w:rsidR="00BF22ED">
        <w:rPr>
          <w:rFonts w:cs="B Nazanin" w:hint="cs"/>
          <w:sz w:val="24"/>
          <w:szCs w:val="24"/>
          <w:rtl/>
        </w:rPr>
        <w:t>.</w:t>
      </w:r>
      <w:r w:rsidR="00654118" w:rsidRPr="00C95DE5">
        <w:rPr>
          <w:rFonts w:cs="B Nazanin" w:hint="cs"/>
          <w:sz w:val="24"/>
          <w:szCs w:val="24"/>
          <w:rtl/>
        </w:rPr>
        <w:t xml:space="preserve"> آنچه در این مسائل وجود دارد این است که قوانین و مقرارات قران با نظم طبیعت و سلامت جسم و روح انسان همگون است. به این معنا که نمی توان در قران مساله ای یافت که با سلامت انسان در تضاد باشد</w:t>
      </w:r>
      <w:r w:rsidR="00BF22ED">
        <w:rPr>
          <w:rFonts w:cs="B Nazanin" w:hint="cs"/>
          <w:sz w:val="24"/>
          <w:szCs w:val="24"/>
          <w:rtl/>
        </w:rPr>
        <w:t xml:space="preserve"> </w:t>
      </w:r>
      <w:r w:rsidR="00654118" w:rsidRPr="00C95DE5">
        <w:rPr>
          <w:rFonts w:cs="B Nazanin" w:hint="cs"/>
          <w:sz w:val="24"/>
          <w:szCs w:val="24"/>
          <w:rtl/>
        </w:rPr>
        <w:t>(3 ).</w:t>
      </w:r>
    </w:p>
    <w:p w:rsidR="009065DD" w:rsidRPr="00C95DE5" w:rsidRDefault="005A19D3" w:rsidP="006C39CF">
      <w:pPr>
        <w:spacing w:after="0" w:line="240" w:lineRule="auto"/>
        <w:ind w:left="-46"/>
        <w:rPr>
          <w:rFonts w:ascii="BMitra" w:hAnsi="BMitra" w:cs="B Nazanin"/>
          <w:sz w:val="24"/>
          <w:szCs w:val="24"/>
          <w:rtl/>
        </w:rPr>
      </w:pPr>
      <w:r w:rsidRPr="00C95DE5">
        <w:rPr>
          <w:rFonts w:ascii="BMitra" w:hAnsi="BMitra" w:cs="B Nazanin"/>
          <w:sz w:val="24"/>
          <w:szCs w:val="24"/>
          <w:rtl/>
        </w:rPr>
        <w:t>البته در این راه لازم نیست همه علوم تجربی را برای بشر بیان کند ،</w:t>
      </w:r>
      <w:r w:rsidR="00BF22ED">
        <w:rPr>
          <w:rFonts w:ascii="BMitra" w:hAnsi="BMitra" w:cs="B Nazanin" w:hint="cs"/>
          <w:sz w:val="24"/>
          <w:szCs w:val="24"/>
          <w:rtl/>
        </w:rPr>
        <w:t xml:space="preserve"> </w:t>
      </w:r>
      <w:r w:rsidRPr="00C95DE5">
        <w:rPr>
          <w:rFonts w:ascii="BMitra" w:hAnsi="BMitra" w:cs="B Nazanin"/>
          <w:sz w:val="24"/>
          <w:szCs w:val="24"/>
          <w:rtl/>
        </w:rPr>
        <w:t>چون انسان عقل و احساس دارد</w:t>
      </w:r>
      <w:r w:rsidR="006C39CF">
        <w:rPr>
          <w:rFonts w:ascii="BMitra" w:hAnsi="BMitra" w:cs="B Nazanin" w:hint="cs"/>
          <w:sz w:val="24"/>
          <w:szCs w:val="24"/>
          <w:rtl/>
        </w:rPr>
        <w:t xml:space="preserve"> </w:t>
      </w:r>
      <w:r w:rsidRPr="00C95DE5">
        <w:rPr>
          <w:rFonts w:ascii="BMitra" w:hAnsi="BMitra" w:cs="B Nazanin"/>
          <w:sz w:val="24"/>
          <w:szCs w:val="24"/>
          <w:rtl/>
        </w:rPr>
        <w:t>و خود می تواند مهارت لازم برای حل مسایل</w:t>
      </w:r>
      <w:r w:rsidR="00341E91" w:rsidRPr="00C95DE5">
        <w:rPr>
          <w:rFonts w:ascii="BMitra" w:hAnsi="BMitra" w:cs="B Nazanin"/>
          <w:sz w:val="24"/>
          <w:szCs w:val="24"/>
          <w:rtl/>
        </w:rPr>
        <w:t xml:space="preserve"> تجربی مانند پزشکی را بدست آورد</w:t>
      </w:r>
      <w:r w:rsidRPr="00C95DE5">
        <w:rPr>
          <w:rFonts w:ascii="BMitra" w:hAnsi="BMitra" w:cs="B Nazanin"/>
          <w:sz w:val="24"/>
          <w:szCs w:val="24"/>
          <w:rtl/>
        </w:rPr>
        <w:t>،</w:t>
      </w:r>
      <w:r w:rsidR="00341E91" w:rsidRPr="00C95DE5">
        <w:rPr>
          <w:rFonts w:ascii="BMitra" w:hAnsi="BMitra" w:cs="B Nazanin" w:hint="cs"/>
          <w:sz w:val="24"/>
          <w:szCs w:val="24"/>
          <w:rtl/>
        </w:rPr>
        <w:t xml:space="preserve"> </w:t>
      </w:r>
      <w:r w:rsidRPr="00C95DE5">
        <w:rPr>
          <w:rFonts w:ascii="BMitra" w:hAnsi="BMitra" w:cs="B Nazanin"/>
          <w:sz w:val="24"/>
          <w:szCs w:val="24"/>
          <w:rtl/>
        </w:rPr>
        <w:t xml:space="preserve">ذکر بعضی از  مسایل علمی و پزشکی در قرآن به صورت اشاره و فرعی است و هدف قرآن از بیان مسایل </w:t>
      </w:r>
      <w:r w:rsidR="009065DD" w:rsidRPr="00C95DE5">
        <w:rPr>
          <w:rFonts w:ascii="BMitra" w:hAnsi="BMitra" w:cs="B Nazanin"/>
          <w:sz w:val="24"/>
          <w:szCs w:val="24"/>
          <w:rtl/>
        </w:rPr>
        <w:t>علمی و</w:t>
      </w:r>
      <w:r w:rsidR="00BF22ED">
        <w:rPr>
          <w:rFonts w:ascii="BMitra" w:hAnsi="BMitra" w:cs="B Nazanin" w:hint="cs"/>
          <w:sz w:val="24"/>
          <w:szCs w:val="24"/>
          <w:rtl/>
        </w:rPr>
        <w:t xml:space="preserve"> </w:t>
      </w:r>
      <w:r w:rsidR="009065DD" w:rsidRPr="00C95DE5">
        <w:rPr>
          <w:rFonts w:ascii="BMitra" w:hAnsi="BMitra" w:cs="B Nazanin"/>
          <w:sz w:val="24"/>
          <w:szCs w:val="24"/>
          <w:rtl/>
        </w:rPr>
        <w:t xml:space="preserve">پزشکی عبارت است از </w:t>
      </w:r>
      <w:r w:rsidR="00341E91" w:rsidRPr="00C95DE5">
        <w:rPr>
          <w:rFonts w:ascii="BMitra" w:hAnsi="BMitra" w:cs="B Nazanin" w:hint="cs"/>
          <w:sz w:val="24"/>
          <w:szCs w:val="24"/>
          <w:rtl/>
        </w:rPr>
        <w:t xml:space="preserve"> </w:t>
      </w:r>
      <w:r w:rsidR="00C31D68" w:rsidRPr="00C95DE5">
        <w:rPr>
          <w:rFonts w:ascii="BMitra" w:hAnsi="BMitra" w:cs="B Nazanin"/>
          <w:sz w:val="24"/>
          <w:szCs w:val="24"/>
          <w:rtl/>
        </w:rPr>
        <w:t>هموار سازی راه خداشناسی</w:t>
      </w:r>
      <w:r w:rsidR="00C31D68" w:rsidRPr="00C95DE5">
        <w:rPr>
          <w:rFonts w:ascii="BMitra" w:hAnsi="BMitra" w:cs="B Nazanin" w:hint="cs"/>
          <w:sz w:val="24"/>
          <w:szCs w:val="24"/>
          <w:rtl/>
        </w:rPr>
        <w:t xml:space="preserve"> </w:t>
      </w:r>
      <w:r w:rsidR="006F4756" w:rsidRPr="00C95DE5">
        <w:rPr>
          <w:rFonts w:ascii="BMitra" w:hAnsi="BMitra" w:cs="B Nazanin" w:hint="cs"/>
          <w:sz w:val="24"/>
          <w:szCs w:val="24"/>
          <w:rtl/>
        </w:rPr>
        <w:t xml:space="preserve">، </w:t>
      </w:r>
      <w:r w:rsidR="009065DD" w:rsidRPr="00C95DE5">
        <w:rPr>
          <w:rFonts w:ascii="BMitra" w:hAnsi="BMitra" w:cs="B Nazanin"/>
          <w:sz w:val="24"/>
          <w:szCs w:val="24"/>
          <w:rtl/>
        </w:rPr>
        <w:t>تحریک کنجکا</w:t>
      </w:r>
      <w:r w:rsidR="00C31D68" w:rsidRPr="00C95DE5">
        <w:rPr>
          <w:rFonts w:ascii="BMitra" w:hAnsi="BMitra" w:cs="B Nazanin"/>
          <w:sz w:val="24"/>
          <w:szCs w:val="24"/>
          <w:rtl/>
        </w:rPr>
        <w:t xml:space="preserve">وی انسانها در زمینه علوم تجربی </w:t>
      </w:r>
      <w:r w:rsidR="006F4756" w:rsidRPr="00C95DE5">
        <w:rPr>
          <w:rFonts w:ascii="BMitra" w:hAnsi="BMitra" w:cs="B Nazanin" w:hint="cs"/>
          <w:sz w:val="24"/>
          <w:szCs w:val="24"/>
          <w:rtl/>
        </w:rPr>
        <w:t xml:space="preserve">و </w:t>
      </w:r>
      <w:r w:rsidR="009065DD" w:rsidRPr="00C95DE5">
        <w:rPr>
          <w:rFonts w:ascii="BMitra" w:hAnsi="BMitra" w:cs="B Nazanin"/>
          <w:sz w:val="24"/>
          <w:szCs w:val="24"/>
          <w:rtl/>
        </w:rPr>
        <w:t>تشویق مسلمانان به فراگیری علوم</w:t>
      </w:r>
      <w:r w:rsidR="00BF22ED">
        <w:rPr>
          <w:rFonts w:ascii="BMitra" w:hAnsi="BMitra" w:cs="B Nazanin" w:hint="cs"/>
          <w:sz w:val="24"/>
          <w:szCs w:val="24"/>
          <w:rtl/>
        </w:rPr>
        <w:t xml:space="preserve"> </w:t>
      </w:r>
      <w:r w:rsidR="006F4756" w:rsidRPr="00C95DE5">
        <w:rPr>
          <w:rFonts w:ascii="BMitra" w:hAnsi="BMitra" w:cs="B Nazanin" w:hint="cs"/>
          <w:sz w:val="24"/>
          <w:szCs w:val="24"/>
          <w:rtl/>
        </w:rPr>
        <w:t>(2).</w:t>
      </w:r>
      <w:r w:rsidR="00620402" w:rsidRPr="00C95DE5">
        <w:rPr>
          <w:rFonts w:ascii="BMitra" w:hAnsi="BMitra" w:cs="B Nazanin"/>
          <w:sz w:val="24"/>
          <w:szCs w:val="24"/>
          <w:rtl/>
        </w:rPr>
        <w:t xml:space="preserve"> </w:t>
      </w:r>
    </w:p>
    <w:p w:rsidR="0029310B" w:rsidRPr="00C95DE5" w:rsidRDefault="00EE543D" w:rsidP="006C39CF">
      <w:pPr>
        <w:spacing w:after="0" w:line="240" w:lineRule="auto"/>
        <w:ind w:left="-46"/>
        <w:rPr>
          <w:rFonts w:ascii="BMitra" w:hAnsi="BMitra" w:cs="B Nazanin"/>
          <w:sz w:val="24"/>
          <w:szCs w:val="24"/>
          <w:rtl/>
        </w:rPr>
      </w:pPr>
      <w:r w:rsidRPr="00C95DE5">
        <w:rPr>
          <w:rFonts w:ascii="BMitra" w:hAnsi="BMitra" w:cs="B Nazanin"/>
          <w:sz w:val="24"/>
          <w:szCs w:val="24"/>
          <w:rtl/>
        </w:rPr>
        <w:t xml:space="preserve">بنابراین </w:t>
      </w:r>
      <w:r w:rsidR="0029310B" w:rsidRPr="00C95DE5">
        <w:rPr>
          <w:rFonts w:ascii="BMitra" w:hAnsi="BMitra" w:cs="B Nazanin"/>
          <w:sz w:val="24"/>
          <w:szCs w:val="24"/>
          <w:rtl/>
        </w:rPr>
        <w:t>قران کتاب علمی نیست که بتوان همه جزئیات علوم را از آن استخراج کرد</w:t>
      </w:r>
      <w:r w:rsidR="00BF22ED">
        <w:rPr>
          <w:rFonts w:ascii="BMitra" w:hAnsi="BMitra" w:cs="B Nazanin" w:hint="cs"/>
          <w:sz w:val="24"/>
          <w:szCs w:val="24"/>
          <w:rtl/>
        </w:rPr>
        <w:t>.</w:t>
      </w:r>
      <w:r w:rsidR="0029310B" w:rsidRPr="00C95DE5">
        <w:rPr>
          <w:rFonts w:ascii="BMitra" w:hAnsi="BMitra" w:cs="B Nazanin"/>
          <w:sz w:val="24"/>
          <w:szCs w:val="24"/>
          <w:rtl/>
        </w:rPr>
        <w:t xml:space="preserve"> با این وجود قران به برخی از مسائل علمی در راستای خداشناسی و تحریک حس کنجکاوی بشر و تشویق او به فراگیری علوم ،</w:t>
      </w:r>
      <w:r w:rsidR="00BF22ED">
        <w:rPr>
          <w:rFonts w:ascii="BMitra" w:hAnsi="BMitra" w:cs="B Nazanin" w:hint="cs"/>
          <w:sz w:val="24"/>
          <w:szCs w:val="24"/>
          <w:rtl/>
        </w:rPr>
        <w:t xml:space="preserve"> </w:t>
      </w:r>
      <w:r w:rsidR="0029310B" w:rsidRPr="00C95DE5">
        <w:rPr>
          <w:rFonts w:ascii="BMitra" w:hAnsi="BMitra" w:cs="B Nazanin"/>
          <w:sz w:val="24"/>
          <w:szCs w:val="24"/>
          <w:rtl/>
        </w:rPr>
        <w:t>اشاره کرده است.</w:t>
      </w:r>
    </w:p>
    <w:p w:rsidR="00497D2D" w:rsidRPr="00C95DE5" w:rsidRDefault="00497D2D" w:rsidP="006C39CF">
      <w:pPr>
        <w:spacing w:after="0" w:line="240" w:lineRule="auto"/>
        <w:ind w:left="-46"/>
        <w:rPr>
          <w:rFonts w:cs="B Nazanin"/>
          <w:sz w:val="24"/>
          <w:szCs w:val="24"/>
          <w:rtl/>
        </w:rPr>
      </w:pPr>
      <w:r w:rsidRPr="00C95DE5">
        <w:rPr>
          <w:rFonts w:cs="B Nazanin" w:hint="cs"/>
          <w:sz w:val="24"/>
          <w:szCs w:val="24"/>
          <w:rtl/>
        </w:rPr>
        <w:t>قرآن کریم در بیش از هزار آیه به مباحث علوم مختلف اشاره کرده است که این آیات را می توان به سه بخش تقسیم کرد: اشارات علمی</w:t>
      </w:r>
      <w:r w:rsidR="00BD43D4" w:rsidRPr="00C95DE5">
        <w:rPr>
          <w:rFonts w:cs="B Nazanin" w:hint="cs"/>
          <w:sz w:val="24"/>
          <w:szCs w:val="24"/>
          <w:rtl/>
        </w:rPr>
        <w:t xml:space="preserve"> اعجاز آمیز قرآن</w:t>
      </w:r>
      <w:r w:rsidRPr="00C95DE5">
        <w:rPr>
          <w:rFonts w:cs="B Nazanin" w:hint="cs"/>
          <w:sz w:val="24"/>
          <w:szCs w:val="24"/>
          <w:rtl/>
        </w:rPr>
        <w:t>،</w:t>
      </w:r>
      <w:r w:rsidR="00BD43D4" w:rsidRPr="00C95DE5">
        <w:rPr>
          <w:rFonts w:cs="B Nazanin" w:hint="cs"/>
          <w:sz w:val="24"/>
          <w:szCs w:val="24"/>
          <w:rtl/>
        </w:rPr>
        <w:t xml:space="preserve"> اشارات علمی شگفت آور قرآن</w:t>
      </w:r>
      <w:r w:rsidR="00BF22ED">
        <w:rPr>
          <w:rFonts w:cs="B Nazanin" w:hint="cs"/>
          <w:sz w:val="24"/>
          <w:szCs w:val="24"/>
          <w:rtl/>
        </w:rPr>
        <w:t xml:space="preserve"> و</w:t>
      </w:r>
      <w:r w:rsidR="00BD43D4" w:rsidRPr="00C95DE5">
        <w:rPr>
          <w:rFonts w:cs="B Nazanin" w:hint="cs"/>
          <w:sz w:val="24"/>
          <w:szCs w:val="24"/>
          <w:rtl/>
        </w:rPr>
        <w:t xml:space="preserve"> </w:t>
      </w:r>
      <w:r w:rsidRPr="00C95DE5">
        <w:rPr>
          <w:rFonts w:cs="B Nazanin" w:hint="cs"/>
          <w:sz w:val="24"/>
          <w:szCs w:val="24"/>
          <w:rtl/>
        </w:rPr>
        <w:t>اشارات علمی اندیشه ساز قرآن(1 )</w:t>
      </w:r>
      <w:r w:rsidR="00BD43D4" w:rsidRPr="00C95DE5">
        <w:rPr>
          <w:rFonts w:cs="B Nazanin" w:hint="cs"/>
          <w:sz w:val="24"/>
          <w:szCs w:val="24"/>
          <w:rtl/>
        </w:rPr>
        <w:t>.</w:t>
      </w:r>
    </w:p>
    <w:p w:rsidR="0029310B" w:rsidRPr="00C95DE5" w:rsidRDefault="0029310B" w:rsidP="006C39CF">
      <w:pPr>
        <w:spacing w:after="0" w:line="240" w:lineRule="auto"/>
        <w:ind w:left="-46"/>
        <w:rPr>
          <w:rFonts w:ascii="BMitra" w:hAnsi="BMitra" w:cs="B Nazanin"/>
          <w:sz w:val="24"/>
          <w:szCs w:val="24"/>
          <w:rtl/>
        </w:rPr>
      </w:pPr>
      <w:r w:rsidRPr="00C95DE5">
        <w:rPr>
          <w:rFonts w:ascii="BMitra" w:hAnsi="BMitra" w:cs="B Nazanin"/>
          <w:sz w:val="24"/>
          <w:szCs w:val="24"/>
          <w:rtl/>
        </w:rPr>
        <w:t>قرآن</w:t>
      </w:r>
      <w:r w:rsidR="00497D2D" w:rsidRPr="00C95DE5">
        <w:rPr>
          <w:rFonts w:ascii="BMitra" w:hAnsi="BMitra" w:cs="B Nazanin" w:hint="cs"/>
          <w:sz w:val="24"/>
          <w:szCs w:val="24"/>
          <w:rtl/>
        </w:rPr>
        <w:t xml:space="preserve"> از بین این آیات،</w:t>
      </w:r>
      <w:r w:rsidRPr="00C95DE5">
        <w:rPr>
          <w:rFonts w:ascii="BMitra" w:hAnsi="BMitra" w:cs="B Nazanin"/>
          <w:sz w:val="24"/>
          <w:szCs w:val="24"/>
          <w:rtl/>
        </w:rPr>
        <w:t xml:space="preserve"> به حدود 300</w:t>
      </w:r>
      <w:r w:rsidR="00BF22ED">
        <w:rPr>
          <w:rFonts w:ascii="BMitra" w:hAnsi="BMitra" w:cs="B Nazanin" w:hint="cs"/>
          <w:sz w:val="24"/>
          <w:szCs w:val="24"/>
          <w:rtl/>
        </w:rPr>
        <w:t xml:space="preserve"> </w:t>
      </w:r>
      <w:r w:rsidRPr="00C95DE5">
        <w:rPr>
          <w:rFonts w:ascii="BMitra" w:hAnsi="BMitra" w:cs="B Nazanin"/>
          <w:sz w:val="24"/>
          <w:szCs w:val="24"/>
          <w:rtl/>
        </w:rPr>
        <w:t>آیه پزشکی و بهداشت اشاره کرده است</w:t>
      </w:r>
      <w:r w:rsidR="00BF22ED">
        <w:rPr>
          <w:rFonts w:ascii="BMitra" w:hAnsi="BMitra" w:cs="B Nazanin" w:hint="cs"/>
          <w:sz w:val="24"/>
          <w:szCs w:val="24"/>
          <w:rtl/>
        </w:rPr>
        <w:t>.</w:t>
      </w:r>
      <w:r w:rsidRPr="00C95DE5">
        <w:rPr>
          <w:rFonts w:ascii="BMitra" w:hAnsi="BMitra" w:cs="B Nazanin"/>
          <w:sz w:val="24"/>
          <w:szCs w:val="24"/>
          <w:rtl/>
        </w:rPr>
        <w:t xml:space="preserve"> پزشکی شامل «درمان و</w:t>
      </w:r>
      <w:r w:rsidR="006C39CF">
        <w:rPr>
          <w:rFonts w:ascii="BMitra" w:hAnsi="BMitra" w:cs="B Nazanin" w:hint="cs"/>
          <w:sz w:val="24"/>
          <w:szCs w:val="24"/>
          <w:rtl/>
        </w:rPr>
        <w:t xml:space="preserve"> </w:t>
      </w:r>
      <w:r w:rsidRPr="00C95DE5">
        <w:rPr>
          <w:rFonts w:ascii="BMitra" w:hAnsi="BMitra" w:cs="B Nazanin"/>
          <w:sz w:val="24"/>
          <w:szCs w:val="24"/>
          <w:rtl/>
        </w:rPr>
        <w:t>معالجه» و</w:t>
      </w:r>
      <w:r w:rsidR="00BF22ED">
        <w:rPr>
          <w:rFonts w:ascii="BMitra" w:hAnsi="BMitra" w:cs="B Nazanin" w:hint="cs"/>
          <w:sz w:val="24"/>
          <w:szCs w:val="24"/>
          <w:rtl/>
        </w:rPr>
        <w:t xml:space="preserve"> </w:t>
      </w:r>
      <w:r w:rsidRPr="00C95DE5">
        <w:rPr>
          <w:rFonts w:ascii="BMitra" w:hAnsi="BMitra" w:cs="B Nazanin"/>
          <w:sz w:val="24"/>
          <w:szCs w:val="24"/>
          <w:rtl/>
        </w:rPr>
        <w:t>بهداشت به معنی «پیشگیری»</w:t>
      </w:r>
      <w:r w:rsidR="00BF22ED">
        <w:rPr>
          <w:rFonts w:ascii="BMitra" w:hAnsi="BMitra" w:cs="B Nazanin" w:hint="cs"/>
          <w:sz w:val="24"/>
          <w:szCs w:val="24"/>
          <w:rtl/>
        </w:rPr>
        <w:t xml:space="preserve"> </w:t>
      </w:r>
      <w:r w:rsidRPr="00C95DE5">
        <w:rPr>
          <w:rFonts w:ascii="BMitra" w:hAnsi="BMitra" w:cs="B Nazanin"/>
          <w:sz w:val="24"/>
          <w:szCs w:val="24"/>
          <w:rtl/>
        </w:rPr>
        <w:t>است</w:t>
      </w:r>
      <w:r w:rsidR="00BF22ED">
        <w:rPr>
          <w:rFonts w:ascii="BMitra" w:hAnsi="BMitra" w:cs="B Nazanin" w:hint="cs"/>
          <w:sz w:val="24"/>
          <w:szCs w:val="24"/>
          <w:rtl/>
        </w:rPr>
        <w:t>.</w:t>
      </w:r>
      <w:r w:rsidR="00BF22ED">
        <w:rPr>
          <w:rFonts w:ascii="BMitra" w:hAnsi="BMitra" w:cs="B Nazanin"/>
          <w:sz w:val="24"/>
          <w:szCs w:val="24"/>
          <w:rtl/>
        </w:rPr>
        <w:t xml:space="preserve"> </w:t>
      </w:r>
      <w:r w:rsidRPr="00C95DE5">
        <w:rPr>
          <w:rFonts w:ascii="BMitra" w:hAnsi="BMitra" w:cs="B Nazanin"/>
          <w:sz w:val="24"/>
          <w:szCs w:val="24"/>
          <w:rtl/>
        </w:rPr>
        <w:t>اکثر مطالب علمی قرآن درباره بهداشت و پیشگیری است</w:t>
      </w:r>
      <w:r w:rsidR="00BF22ED">
        <w:rPr>
          <w:rFonts w:ascii="BMitra" w:hAnsi="BMitra" w:cs="B Nazanin" w:hint="cs"/>
          <w:sz w:val="24"/>
          <w:szCs w:val="24"/>
          <w:rtl/>
        </w:rPr>
        <w:t xml:space="preserve"> </w:t>
      </w:r>
      <w:r w:rsidR="00DE268B" w:rsidRPr="00C95DE5">
        <w:rPr>
          <w:rFonts w:ascii="BMitra" w:hAnsi="BMitra" w:cs="B Nazanin" w:hint="cs"/>
          <w:sz w:val="24"/>
          <w:szCs w:val="24"/>
          <w:rtl/>
        </w:rPr>
        <w:t>( 3 )</w:t>
      </w:r>
      <w:r w:rsidR="00BF22ED">
        <w:rPr>
          <w:rFonts w:ascii="BMitra" w:hAnsi="BMitra" w:cs="B Nazanin" w:hint="cs"/>
          <w:sz w:val="24"/>
          <w:szCs w:val="24"/>
          <w:rtl/>
        </w:rPr>
        <w:t>.</w:t>
      </w:r>
      <w:r w:rsidR="00620402" w:rsidRPr="00C95DE5">
        <w:rPr>
          <w:rFonts w:ascii="BMitra" w:hAnsi="BMitra" w:cs="B Nazanin"/>
          <w:sz w:val="24"/>
          <w:szCs w:val="24"/>
          <w:rtl/>
        </w:rPr>
        <w:t xml:space="preserve"> </w:t>
      </w:r>
      <w:r w:rsidR="0060048F" w:rsidRPr="00C95DE5">
        <w:rPr>
          <w:rStyle w:val="EndnoteReference"/>
          <w:rFonts w:ascii="BMitra" w:hAnsi="BMitra" w:cs="B Nazanin" w:hint="cs"/>
          <w:sz w:val="24"/>
          <w:szCs w:val="24"/>
          <w:rtl/>
        </w:rPr>
        <w:t>.</w:t>
      </w:r>
    </w:p>
    <w:p w:rsidR="0029310B" w:rsidRPr="00C95DE5" w:rsidRDefault="0029310B" w:rsidP="006C39CF">
      <w:pPr>
        <w:spacing w:after="0" w:line="240" w:lineRule="auto"/>
        <w:ind w:left="-46"/>
        <w:rPr>
          <w:rFonts w:ascii="BMitra" w:hAnsi="BMitra" w:cs="B Nazanin"/>
          <w:sz w:val="24"/>
          <w:szCs w:val="24"/>
          <w:rtl/>
        </w:rPr>
      </w:pPr>
      <w:r w:rsidRPr="00C95DE5">
        <w:rPr>
          <w:rFonts w:ascii="BMitra" w:eastAsia="Times New Roman" w:hAnsi="BMitra" w:cs="B Nazanin"/>
          <w:sz w:val="24"/>
          <w:szCs w:val="24"/>
          <w:rtl/>
        </w:rPr>
        <w:t>قرآن به کسب معرفت و علم تأکید کرده است تا جایی که ماده‌ها</w:t>
      </w:r>
      <w:r w:rsidR="00EE543D" w:rsidRPr="00C95DE5">
        <w:rPr>
          <w:rFonts w:ascii="BMitra" w:eastAsia="Times New Roman" w:hAnsi="BMitra" w:cs="B Nazanin"/>
          <w:sz w:val="24"/>
          <w:szCs w:val="24"/>
          <w:rtl/>
        </w:rPr>
        <w:t xml:space="preserve"> (مشتقات</w:t>
      </w:r>
      <w:r w:rsidR="00BF22ED">
        <w:rPr>
          <w:rFonts w:ascii="BMitra" w:eastAsia="Times New Roman" w:hAnsi="BMitra" w:cs="B Nazanin" w:hint="cs"/>
          <w:sz w:val="24"/>
          <w:szCs w:val="24"/>
          <w:rtl/>
        </w:rPr>
        <w:t>)</w:t>
      </w:r>
      <w:r w:rsidR="00EE543D" w:rsidRPr="00C95DE5">
        <w:rPr>
          <w:rFonts w:ascii="BMitra" w:eastAsia="Times New Roman" w:hAnsi="BMitra" w:cs="B Nazanin"/>
          <w:sz w:val="24"/>
          <w:szCs w:val="24"/>
          <w:rtl/>
        </w:rPr>
        <w:t xml:space="preserve"> کلمه </w:t>
      </w:r>
      <w:r w:rsidRPr="00C95DE5">
        <w:rPr>
          <w:rFonts w:ascii="BMitra" w:eastAsia="Times New Roman" w:hAnsi="BMitra" w:cs="B Nazanin"/>
          <w:sz w:val="24"/>
          <w:szCs w:val="24"/>
          <w:rtl/>
        </w:rPr>
        <w:t>«علم» بیش از 750 مرتبه، «عقل</w:t>
      </w:r>
      <w:r w:rsidR="00BD43D4"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و خردورزی</w:t>
      </w:r>
      <w:r w:rsidR="00BD43D4" w:rsidRPr="00C95DE5">
        <w:rPr>
          <w:rFonts w:ascii="BMitra" w:eastAsia="Times New Roman" w:hAnsi="BMitra" w:cs="B Nazanin"/>
          <w:sz w:val="24"/>
          <w:szCs w:val="24"/>
          <w:rtl/>
        </w:rPr>
        <w:t xml:space="preserve">» </w:t>
      </w:r>
      <w:r w:rsidRPr="00C95DE5">
        <w:rPr>
          <w:rFonts w:ascii="BMitra" w:eastAsia="Times New Roman" w:hAnsi="BMitra" w:cs="B Nazanin"/>
          <w:sz w:val="24"/>
          <w:szCs w:val="24"/>
          <w:rtl/>
        </w:rPr>
        <w:t xml:space="preserve"> بیش از 45 بار و «اولی الالباب» به معنای صاحبان خرد و عقل بیش از 10 مرتبه در قرآن تكرار شده </w:t>
      </w:r>
      <w:r w:rsidR="00C31D68" w:rsidRPr="00C95DE5">
        <w:rPr>
          <w:rFonts w:ascii="BMitra" w:eastAsia="Times New Roman" w:hAnsi="BMitra" w:cs="B Nazanin" w:hint="cs"/>
          <w:sz w:val="24"/>
          <w:szCs w:val="24"/>
          <w:rtl/>
        </w:rPr>
        <w:t>ا</w:t>
      </w:r>
      <w:r w:rsidRPr="00C95DE5">
        <w:rPr>
          <w:rFonts w:ascii="BMitra" w:eastAsia="Times New Roman" w:hAnsi="BMitra" w:cs="B Nazanin"/>
          <w:sz w:val="24"/>
          <w:szCs w:val="24"/>
          <w:rtl/>
        </w:rPr>
        <w:t>ست</w:t>
      </w:r>
      <w:r w:rsidR="00C31D68" w:rsidRPr="00C95DE5">
        <w:rPr>
          <w:rFonts w:ascii="BMitra" w:eastAsia="Times New Roman" w:hAnsi="BMitra" w:cs="B Nazanin" w:hint="cs"/>
          <w:sz w:val="24"/>
          <w:szCs w:val="24"/>
          <w:rtl/>
        </w:rPr>
        <w:t xml:space="preserve">(4). </w:t>
      </w:r>
      <w:r w:rsidR="00DE268B" w:rsidRPr="00C95DE5">
        <w:rPr>
          <w:rFonts w:ascii="BMitra" w:eastAsia="Times New Roman" w:hAnsi="BMitra" w:cs="B Nazanin" w:hint="cs"/>
          <w:sz w:val="24"/>
          <w:szCs w:val="24"/>
          <w:rtl/>
        </w:rPr>
        <w:t xml:space="preserve"> </w:t>
      </w:r>
      <w:r w:rsidR="00620402" w:rsidRPr="00C95DE5">
        <w:rPr>
          <w:rFonts w:ascii="BMitra" w:eastAsia="Times New Roman" w:hAnsi="BMitra" w:cs="B Nazanin"/>
          <w:sz w:val="24"/>
          <w:szCs w:val="24"/>
          <w:rtl/>
        </w:rPr>
        <w:t xml:space="preserve"> </w:t>
      </w:r>
      <w:r w:rsidR="0060048F" w:rsidRPr="00C95DE5">
        <w:rPr>
          <w:rStyle w:val="EndnoteReference"/>
          <w:rFonts w:ascii="BMitra" w:eastAsia="Times New Roman" w:hAnsi="BMitra" w:cs="B Nazanin" w:hint="cs"/>
          <w:sz w:val="24"/>
          <w:szCs w:val="24"/>
          <w:rtl/>
        </w:rPr>
        <w:t>.</w:t>
      </w:r>
      <w:r w:rsidRPr="00C95DE5">
        <w:rPr>
          <w:rFonts w:ascii="BMitra" w:eastAsia="Times New Roman" w:hAnsi="BMitra" w:cs="B Nazanin"/>
          <w:sz w:val="24"/>
          <w:szCs w:val="24"/>
        </w:rPr>
        <w:br/>
      </w:r>
      <w:r w:rsidRPr="00C95DE5">
        <w:rPr>
          <w:rFonts w:ascii="BMitra" w:eastAsia="Times New Roman" w:hAnsi="BMitra" w:cs="B Nazanin"/>
          <w:sz w:val="24"/>
          <w:szCs w:val="24"/>
          <w:rtl/>
        </w:rPr>
        <w:t>از پیامبر اسلام(ص) نقل شده است که علم پزشکی در کنار علم دین قرار دارد. آن حضرت مي‌فرمايد</w:t>
      </w:r>
      <w:r w:rsidR="00BF22ED">
        <w:rPr>
          <w:rFonts w:ascii="BMitra" w:eastAsia="Times New Roman" w:hAnsi="BMitra" w:cs="B Nazanin"/>
          <w:sz w:val="24"/>
          <w:szCs w:val="24"/>
        </w:rPr>
        <w:t xml:space="preserve"> </w:t>
      </w:r>
      <w:r w:rsidRPr="00C95DE5">
        <w:rPr>
          <w:rFonts w:ascii="BMitra" w:eastAsia="Times New Roman" w:hAnsi="BMitra" w:cs="B Nazanin"/>
          <w:sz w:val="24"/>
          <w:szCs w:val="24"/>
        </w:rPr>
        <w:t>:</w:t>
      </w:r>
      <w:r w:rsidRPr="00C95DE5">
        <w:rPr>
          <w:rFonts w:ascii="BMitra" w:eastAsia="Times New Roman" w:hAnsi="BMitra" w:cs="B Nazanin"/>
          <w:sz w:val="24"/>
          <w:szCs w:val="24"/>
          <w:rtl/>
        </w:rPr>
        <w:t>العلم علم</w:t>
      </w:r>
      <w:r w:rsidR="00C31D68" w:rsidRPr="00C95DE5">
        <w:rPr>
          <w:rFonts w:ascii="BMitra" w:eastAsia="Times New Roman" w:hAnsi="BMitra" w:cs="B Nazanin"/>
          <w:sz w:val="24"/>
          <w:szCs w:val="24"/>
          <w:rtl/>
        </w:rPr>
        <w:t>ان، علم الادیان</w:t>
      </w:r>
      <w:r w:rsidR="00C31D68" w:rsidRPr="00C95DE5">
        <w:rPr>
          <w:rFonts w:ascii="BMitra" w:eastAsia="Times New Roman" w:hAnsi="BMitra" w:cs="B Nazanin" w:hint="cs"/>
          <w:sz w:val="24"/>
          <w:szCs w:val="24"/>
          <w:rtl/>
        </w:rPr>
        <w:t xml:space="preserve"> </w:t>
      </w:r>
      <w:r w:rsidR="004B30FB" w:rsidRPr="00C95DE5">
        <w:rPr>
          <w:rFonts w:ascii="BMitra" w:eastAsia="Times New Roman" w:hAnsi="BMitra" w:cs="B Nazanin"/>
          <w:sz w:val="24"/>
          <w:szCs w:val="24"/>
          <w:rtl/>
        </w:rPr>
        <w:t>و علم الابدان»</w:t>
      </w:r>
      <w:r w:rsidRPr="00C95DE5">
        <w:rPr>
          <w:rFonts w:ascii="BMitra" w:eastAsia="Times New Roman" w:hAnsi="BMitra" w:cs="B Nazanin"/>
          <w:sz w:val="24"/>
          <w:szCs w:val="24"/>
          <w:rtl/>
        </w:rPr>
        <w:t xml:space="preserve"> علم دو گونه است، دانش دینها و دانش بدن‌ها</w:t>
      </w:r>
      <w:r w:rsidR="00BF22ED">
        <w:rPr>
          <w:rFonts w:ascii="BMitra" w:eastAsia="Times New Roman" w:hAnsi="BMitra" w:cs="B Nazanin" w:hint="cs"/>
          <w:sz w:val="24"/>
          <w:szCs w:val="24"/>
          <w:rtl/>
        </w:rPr>
        <w:t xml:space="preserve"> </w:t>
      </w:r>
      <w:r w:rsidR="00C31D68" w:rsidRPr="00C95DE5">
        <w:rPr>
          <w:rFonts w:ascii="BMitra" w:eastAsia="Times New Roman" w:hAnsi="BMitra" w:cs="B Nazanin" w:hint="cs"/>
          <w:sz w:val="24"/>
          <w:szCs w:val="24"/>
          <w:rtl/>
        </w:rPr>
        <w:t>(4).</w:t>
      </w:r>
      <w:r w:rsidRPr="00C95DE5">
        <w:rPr>
          <w:rFonts w:ascii="BMitra" w:eastAsia="Times New Roman" w:hAnsi="BMitra" w:cs="B Nazanin"/>
          <w:sz w:val="24"/>
          <w:szCs w:val="24"/>
        </w:rPr>
        <w:br/>
      </w:r>
      <w:r w:rsidRPr="00C95DE5">
        <w:rPr>
          <w:rFonts w:ascii="BMitra" w:eastAsia="Times New Roman" w:hAnsi="BMitra" w:cs="B Nazanin"/>
          <w:sz w:val="24"/>
          <w:szCs w:val="24"/>
          <w:rtl/>
        </w:rPr>
        <w:lastRenderedPageBreak/>
        <w:t>از امام صادق(ع) نقل شده است: «هر شهری از سه چیز بی‌نیاز نیست: فقیه، حاکم، طبیب»  و درروایت دیگری آمده است: «انبیاء الهی به علم طب آگاهی داشتند»</w:t>
      </w:r>
      <w:r w:rsidR="00BF22ED">
        <w:rPr>
          <w:rFonts w:ascii="BMitra" w:eastAsia="Times New Roman" w:hAnsi="BMitra" w:cs="B Nazanin" w:hint="cs"/>
          <w:sz w:val="24"/>
          <w:szCs w:val="24"/>
          <w:rtl/>
        </w:rPr>
        <w:t xml:space="preserve"> </w:t>
      </w:r>
      <w:r w:rsidR="004B30FB" w:rsidRPr="00C95DE5">
        <w:rPr>
          <w:rFonts w:ascii="BMitra" w:eastAsia="Times New Roman" w:hAnsi="BMitra" w:cs="B Nazanin" w:hint="cs"/>
          <w:sz w:val="24"/>
          <w:szCs w:val="24"/>
          <w:rtl/>
        </w:rPr>
        <w:t>( 5)</w:t>
      </w:r>
      <w:r w:rsidR="00BF22ED">
        <w:rPr>
          <w:rFonts w:ascii="BMitra" w:eastAsia="Times New Roman" w:hAnsi="BMitra" w:cs="B Nazanin" w:hint="cs"/>
          <w:sz w:val="24"/>
          <w:szCs w:val="24"/>
          <w:rtl/>
        </w:rPr>
        <w:t>.</w:t>
      </w:r>
      <w:r w:rsidR="0060048F" w:rsidRPr="00C95DE5">
        <w:rPr>
          <w:rStyle w:val="EndnoteReference"/>
          <w:rFonts w:ascii="BMitra" w:eastAsia="Times New Roman" w:hAnsi="BMitra" w:cs="B Nazanin" w:hint="cs"/>
          <w:sz w:val="24"/>
          <w:szCs w:val="24"/>
          <w:rtl/>
        </w:rPr>
        <w:t>.</w:t>
      </w:r>
      <w:r w:rsidRPr="00C95DE5">
        <w:rPr>
          <w:rFonts w:ascii="BMitra" w:eastAsia="Times New Roman" w:hAnsi="BMitra" w:cs="B Nazanin"/>
          <w:sz w:val="24"/>
          <w:szCs w:val="24"/>
        </w:rPr>
        <w:br/>
      </w:r>
      <w:r w:rsidRPr="00C95DE5">
        <w:rPr>
          <w:rFonts w:ascii="BMitra" w:eastAsia="Times New Roman" w:hAnsi="BMitra" w:cs="B Nazanin"/>
          <w:sz w:val="24"/>
          <w:szCs w:val="24"/>
          <w:rtl/>
        </w:rPr>
        <w:t>برخی از توصیه‌های موکد بهداشتی و درمانی معصومان(ع) به صورت مجموعه‌های پزشکی و بهداشتی مدون شده است که طب النبی(ص)، طب الرضا(ع)، و طب الصادق(ع) مشهورترين آنها است</w:t>
      </w:r>
      <w:r w:rsidRPr="00C95DE5">
        <w:rPr>
          <w:rFonts w:ascii="BMitra" w:eastAsia="Times New Roman" w:hAnsi="BMitra" w:cs="B Nazanin"/>
          <w:sz w:val="24"/>
          <w:szCs w:val="24"/>
        </w:rPr>
        <w:t>.</w:t>
      </w:r>
      <w:r w:rsidRPr="00C95DE5">
        <w:rPr>
          <w:rFonts w:ascii="BMitra" w:eastAsia="Times New Roman" w:hAnsi="BMitra" w:cs="B Nazanin"/>
          <w:sz w:val="24"/>
          <w:szCs w:val="24"/>
        </w:rPr>
        <w:br/>
      </w:r>
      <w:r w:rsidRPr="00C95DE5">
        <w:rPr>
          <w:rFonts w:ascii="BMitra" w:eastAsia="Times New Roman" w:hAnsi="BMitra" w:cs="B Nazanin"/>
          <w:sz w:val="24"/>
          <w:szCs w:val="24"/>
          <w:rtl/>
        </w:rPr>
        <w:t xml:space="preserve">تشویق قرآن و روایات به فراگیری علوم سبب شده </w:t>
      </w:r>
      <w:r w:rsidR="00BF22ED">
        <w:rPr>
          <w:rFonts w:ascii="BMitra" w:eastAsia="Times New Roman" w:hAnsi="BMitra" w:cs="B Nazanin" w:hint="cs"/>
          <w:sz w:val="24"/>
          <w:szCs w:val="24"/>
          <w:rtl/>
        </w:rPr>
        <w:t xml:space="preserve">که </w:t>
      </w:r>
      <w:r w:rsidRPr="00C95DE5">
        <w:rPr>
          <w:rFonts w:ascii="BMitra" w:eastAsia="Times New Roman" w:hAnsi="BMitra" w:cs="B Nazanin"/>
          <w:sz w:val="24"/>
          <w:szCs w:val="24"/>
          <w:rtl/>
        </w:rPr>
        <w:t>علوم تجربی از جمله دانش پزشکی در كشورهاي اسلامی رشد فزاینده‌ای داشته باشد</w:t>
      </w:r>
      <w:r w:rsidR="004B30FB" w:rsidRPr="00C95DE5">
        <w:rPr>
          <w:rFonts w:ascii="BMitra" w:eastAsia="Times New Roman" w:hAnsi="BMitra" w:cs="B Nazanin" w:hint="cs"/>
          <w:sz w:val="24"/>
          <w:szCs w:val="24"/>
          <w:rtl/>
        </w:rPr>
        <w:t>( 6 )</w:t>
      </w:r>
      <w:r w:rsidR="00620402" w:rsidRPr="00C95DE5">
        <w:rPr>
          <w:rFonts w:ascii="BMitra" w:eastAsia="Times New Roman" w:hAnsi="BMitra" w:cs="B Nazanin"/>
          <w:sz w:val="24"/>
          <w:szCs w:val="24"/>
          <w:rtl/>
        </w:rPr>
        <w:t xml:space="preserve"> </w:t>
      </w:r>
      <w:r w:rsidR="00BF22ED">
        <w:rPr>
          <w:rFonts w:ascii="BMitra" w:eastAsia="Times New Roman" w:hAnsi="BMitra" w:cs="B Nazanin" w:hint="cs"/>
          <w:sz w:val="24"/>
          <w:szCs w:val="24"/>
          <w:rtl/>
        </w:rPr>
        <w:t>.</w:t>
      </w:r>
      <w:r w:rsidR="00297330" w:rsidRPr="00C95DE5">
        <w:rPr>
          <w:rFonts w:ascii="BMitra" w:eastAsia="Times New Roman" w:hAnsi="BMitra" w:cs="B Nazanin"/>
          <w:sz w:val="24"/>
          <w:szCs w:val="24"/>
          <w:rtl/>
        </w:rPr>
        <w:t xml:space="preserve"> </w:t>
      </w:r>
      <w:r w:rsidRPr="00C95DE5">
        <w:rPr>
          <w:rFonts w:ascii="BMitra" w:eastAsia="Times New Roman" w:hAnsi="BMitra" w:cs="B Nazanin"/>
          <w:sz w:val="24"/>
          <w:szCs w:val="24"/>
          <w:rtl/>
        </w:rPr>
        <w:t xml:space="preserve"> همچنين اشاره قرآن به مسائل پ</w:t>
      </w:r>
      <w:r w:rsidR="00BF22ED">
        <w:rPr>
          <w:rFonts w:ascii="BMitra" w:eastAsia="Times New Roman" w:hAnsi="BMitra" w:cs="B Nazanin"/>
          <w:sz w:val="24"/>
          <w:szCs w:val="24"/>
          <w:rtl/>
        </w:rPr>
        <w:t>زشکی، مانند جنین شناسی، شفابخشی</w:t>
      </w:r>
      <w:r w:rsidR="006C39CF">
        <w:rPr>
          <w:rFonts w:ascii="BMitra" w:eastAsia="Times New Roman" w:hAnsi="BMitra" w:cs="B Nazanin" w:hint="cs"/>
          <w:sz w:val="24"/>
          <w:szCs w:val="24"/>
          <w:rtl/>
        </w:rPr>
        <w:t xml:space="preserve"> مواد</w:t>
      </w:r>
      <w:r w:rsidRPr="00C95DE5">
        <w:rPr>
          <w:rFonts w:ascii="BMitra" w:eastAsia="Times New Roman" w:hAnsi="BMitra" w:cs="B Nazanin"/>
          <w:sz w:val="24"/>
          <w:szCs w:val="24"/>
          <w:rtl/>
        </w:rPr>
        <w:t xml:space="preserve">، </w:t>
      </w:r>
      <w:r w:rsidR="006C39CF">
        <w:rPr>
          <w:rFonts w:ascii="BMitra" w:eastAsia="Times New Roman" w:hAnsi="BMitra" w:cs="B Nazanin"/>
          <w:sz w:val="24"/>
          <w:szCs w:val="24"/>
          <w:rtl/>
        </w:rPr>
        <w:t>اعضای بدن</w:t>
      </w:r>
      <w:r w:rsidRPr="00C95DE5">
        <w:rPr>
          <w:rFonts w:ascii="BMitra" w:eastAsia="Times New Roman" w:hAnsi="BMitra" w:cs="B Nazanin"/>
          <w:sz w:val="24"/>
          <w:szCs w:val="24"/>
          <w:rtl/>
        </w:rPr>
        <w:t xml:space="preserve">، بهداشت تغذیه، </w:t>
      </w:r>
      <w:r w:rsidR="00BF22ED" w:rsidRPr="00C95DE5">
        <w:rPr>
          <w:rFonts w:ascii="BMitra" w:eastAsia="Times New Roman" w:hAnsi="BMitra" w:cs="B Nazanin"/>
          <w:sz w:val="24"/>
          <w:szCs w:val="24"/>
          <w:rtl/>
        </w:rPr>
        <w:t xml:space="preserve">بهداشت </w:t>
      </w:r>
      <w:r w:rsidRPr="00C95DE5">
        <w:rPr>
          <w:rFonts w:ascii="BMitra" w:eastAsia="Times New Roman" w:hAnsi="BMitra" w:cs="B Nazanin"/>
          <w:sz w:val="24"/>
          <w:szCs w:val="24"/>
          <w:rtl/>
        </w:rPr>
        <w:t xml:space="preserve">فردی و </w:t>
      </w:r>
      <w:r w:rsidR="00BF22ED" w:rsidRPr="00C95DE5">
        <w:rPr>
          <w:rFonts w:ascii="BMitra" w:eastAsia="Times New Roman" w:hAnsi="BMitra" w:cs="B Nazanin"/>
          <w:sz w:val="24"/>
          <w:szCs w:val="24"/>
          <w:rtl/>
        </w:rPr>
        <w:t xml:space="preserve">بهداشت </w:t>
      </w:r>
      <w:r w:rsidRPr="00C95DE5">
        <w:rPr>
          <w:rFonts w:ascii="BMitra" w:eastAsia="Times New Roman" w:hAnsi="BMitra" w:cs="B Nazanin"/>
          <w:sz w:val="24"/>
          <w:szCs w:val="24"/>
          <w:rtl/>
        </w:rPr>
        <w:t>جنسی در رشد آن علوم مؤثر بوده است</w:t>
      </w:r>
      <w:r w:rsidR="00ED6747" w:rsidRPr="00C95DE5">
        <w:rPr>
          <w:rFonts w:ascii="BMitra" w:eastAsia="Times New Roman" w:hAnsi="BMitra" w:cs="B Nazanin"/>
          <w:sz w:val="24"/>
          <w:szCs w:val="24"/>
        </w:rPr>
        <w:t>.</w:t>
      </w:r>
      <w:r w:rsidR="006C39CF">
        <w:rPr>
          <w:rFonts w:ascii="BMitra" w:eastAsia="Times New Roman" w:hAnsi="BMitra" w:cs="B Nazanin" w:hint="cs"/>
          <w:sz w:val="24"/>
          <w:szCs w:val="24"/>
          <w:rtl/>
        </w:rPr>
        <w:t xml:space="preserve"> </w:t>
      </w:r>
      <w:r w:rsidRPr="00C95DE5">
        <w:rPr>
          <w:rFonts w:ascii="BMitra" w:eastAsia="Times New Roman" w:hAnsi="BMitra" w:cs="B Nazanin"/>
          <w:sz w:val="24"/>
          <w:szCs w:val="24"/>
        </w:rPr>
        <w:t> </w:t>
      </w:r>
      <w:r w:rsidRPr="00C95DE5">
        <w:rPr>
          <w:rFonts w:ascii="BMitra" w:eastAsia="Times New Roman" w:hAnsi="BMitra" w:cs="B Nazanin"/>
          <w:sz w:val="24"/>
          <w:szCs w:val="24"/>
          <w:rtl/>
        </w:rPr>
        <w:t>دانشمندان مسلمان سنی و شیعه کتابهای زیادی در مورد احادیث طبی و درمانی به نگارش درآورده‌اند که اين پديده هم زمینه ساز رشد و شکوفایی بيشتر علوم پزشکی در بین مسلمانان شده است</w:t>
      </w:r>
      <w:r w:rsidR="00BF22ED">
        <w:rPr>
          <w:rFonts w:ascii="BMitra" w:eastAsia="Times New Roman" w:hAnsi="BMitra" w:cs="B Nazanin" w:hint="cs"/>
          <w:sz w:val="24"/>
          <w:szCs w:val="24"/>
          <w:rtl/>
        </w:rPr>
        <w:t>.</w:t>
      </w:r>
    </w:p>
    <w:p w:rsidR="0058248F" w:rsidRPr="00C95DE5" w:rsidRDefault="00B004B4" w:rsidP="006C39CF">
      <w:pPr>
        <w:spacing w:after="0" w:line="240" w:lineRule="auto"/>
        <w:ind w:left="-46"/>
        <w:rPr>
          <w:rFonts w:ascii="BMitra" w:hAnsi="BMitra" w:cs="B Nazanin"/>
          <w:sz w:val="24"/>
          <w:szCs w:val="24"/>
          <w:rtl/>
        </w:rPr>
      </w:pPr>
      <w:r w:rsidRPr="00C95DE5">
        <w:rPr>
          <w:rFonts w:ascii="BMitra" w:hAnsi="BMitra" w:cs="B Nazanin"/>
          <w:sz w:val="24"/>
          <w:szCs w:val="24"/>
          <w:rtl/>
        </w:rPr>
        <w:t>در این مقاله سعی شده است از بین آیات کتاب مقدس</w:t>
      </w:r>
      <w:r w:rsidR="006C39CF">
        <w:rPr>
          <w:rFonts w:ascii="BMitra" w:hAnsi="BMitra" w:cs="B Nazanin" w:hint="cs"/>
          <w:sz w:val="24"/>
          <w:szCs w:val="24"/>
          <w:rtl/>
        </w:rPr>
        <w:t xml:space="preserve"> قرآن</w:t>
      </w:r>
      <w:r w:rsidRPr="00C95DE5">
        <w:rPr>
          <w:rFonts w:ascii="BMitra" w:hAnsi="BMitra" w:cs="B Nazanin"/>
          <w:sz w:val="24"/>
          <w:szCs w:val="24"/>
          <w:rtl/>
        </w:rPr>
        <w:t xml:space="preserve"> آنچه در مورد عوامل خطر بیماربهای غیر واگیر</w:t>
      </w:r>
      <w:r w:rsidR="006C39CF">
        <w:rPr>
          <w:rFonts w:ascii="BMitra" w:hAnsi="BMitra" w:cs="B Nazanin" w:hint="cs"/>
          <w:sz w:val="24"/>
          <w:szCs w:val="24"/>
          <w:rtl/>
        </w:rPr>
        <w:t>وجود دارد و</w:t>
      </w:r>
      <w:r w:rsidRPr="00C95DE5">
        <w:rPr>
          <w:rFonts w:ascii="BMitra" w:hAnsi="BMitra" w:cs="B Nazanin"/>
          <w:sz w:val="24"/>
          <w:szCs w:val="24"/>
          <w:rtl/>
        </w:rPr>
        <w:t xml:space="preserve"> در چند دهه اخیر توسط دانشمندان این علم مشخص شده است بیان </w:t>
      </w:r>
      <w:r w:rsidR="00BF22ED">
        <w:rPr>
          <w:rFonts w:ascii="BMitra" w:hAnsi="BMitra" w:cs="B Nazanin" w:hint="cs"/>
          <w:sz w:val="24"/>
          <w:szCs w:val="24"/>
          <w:rtl/>
        </w:rPr>
        <w:t>شود</w:t>
      </w:r>
      <w:r w:rsidRPr="00C95DE5">
        <w:rPr>
          <w:rFonts w:ascii="BMitra" w:hAnsi="BMitra" w:cs="B Nazanin"/>
          <w:sz w:val="24"/>
          <w:szCs w:val="24"/>
          <w:rtl/>
        </w:rPr>
        <w:t xml:space="preserve"> .</w:t>
      </w:r>
    </w:p>
    <w:p w:rsidR="009410C6" w:rsidRPr="00C95DE5" w:rsidRDefault="006C39CF" w:rsidP="006C39CF">
      <w:pPr>
        <w:spacing w:after="0" w:line="240" w:lineRule="auto"/>
        <w:ind w:left="-46"/>
        <w:rPr>
          <w:rFonts w:ascii="BMitra" w:hAnsi="BMitra" w:cs="B Nazanin"/>
          <w:sz w:val="24"/>
          <w:szCs w:val="24"/>
          <w:rtl/>
        </w:rPr>
      </w:pPr>
      <w:r w:rsidRPr="00C95DE5">
        <w:rPr>
          <w:rFonts w:ascii="BMitra" w:hAnsi="BMitra" w:cs="B Nazanin"/>
          <w:sz w:val="24"/>
          <w:szCs w:val="24"/>
          <w:rtl/>
        </w:rPr>
        <w:t>در سال 2000 تقزیبا 60</w:t>
      </w:r>
      <w:r>
        <w:rPr>
          <w:rFonts w:ascii="BMitra" w:hAnsi="BMitra" w:cs="B Nazanin" w:hint="cs"/>
          <w:sz w:val="24"/>
          <w:szCs w:val="24"/>
          <w:rtl/>
        </w:rPr>
        <w:t xml:space="preserve"> </w:t>
      </w:r>
      <w:r w:rsidR="0058248F" w:rsidRPr="00C95DE5">
        <w:rPr>
          <w:rFonts w:ascii="BMitra" w:hAnsi="BMitra" w:cs="B Nazanin"/>
          <w:sz w:val="24"/>
          <w:szCs w:val="24"/>
          <w:rtl/>
        </w:rPr>
        <w:t>درصد از همه مرگ و</w:t>
      </w:r>
      <w:r>
        <w:rPr>
          <w:rFonts w:ascii="BMitra" w:hAnsi="BMitra" w:cs="B Nazanin" w:hint="cs"/>
          <w:sz w:val="24"/>
          <w:szCs w:val="24"/>
          <w:rtl/>
        </w:rPr>
        <w:t xml:space="preserve"> </w:t>
      </w:r>
      <w:r w:rsidR="0058248F" w:rsidRPr="00C95DE5">
        <w:rPr>
          <w:rFonts w:ascii="BMitra" w:hAnsi="BMitra" w:cs="B Nazanin"/>
          <w:sz w:val="24"/>
          <w:szCs w:val="24"/>
          <w:rtl/>
        </w:rPr>
        <w:t xml:space="preserve">میر ها و43درصد از بار جهانی بیماری مربوط به بیماریهای قلبی </w:t>
      </w:r>
      <w:r w:rsidR="00C31D68" w:rsidRPr="00C95DE5">
        <w:rPr>
          <w:rFonts w:ascii="BMitra" w:hAnsi="BMitra" w:cs="B Nazanin"/>
          <w:sz w:val="24"/>
          <w:szCs w:val="24"/>
          <w:rtl/>
        </w:rPr>
        <w:t>عروق</w:t>
      </w:r>
      <w:r w:rsidR="00BF22ED">
        <w:rPr>
          <w:rFonts w:ascii="BMitra" w:hAnsi="BMitra" w:cs="B Nazanin" w:hint="cs"/>
          <w:sz w:val="24"/>
          <w:szCs w:val="24"/>
          <w:rtl/>
        </w:rPr>
        <w:t>ی</w:t>
      </w:r>
      <w:r w:rsidR="00C31D68" w:rsidRPr="00C95DE5">
        <w:rPr>
          <w:rFonts w:ascii="BMitra" w:hAnsi="BMitra" w:cs="B Nazanin"/>
          <w:sz w:val="24"/>
          <w:szCs w:val="24"/>
          <w:rtl/>
        </w:rPr>
        <w:t>،</w:t>
      </w:r>
      <w:r w:rsidR="00BF22ED">
        <w:rPr>
          <w:rFonts w:ascii="BMitra" w:hAnsi="BMitra" w:cs="B Nazanin" w:hint="cs"/>
          <w:sz w:val="24"/>
          <w:szCs w:val="24"/>
          <w:rtl/>
        </w:rPr>
        <w:t xml:space="preserve"> </w:t>
      </w:r>
      <w:r w:rsidR="00C31D68" w:rsidRPr="00C95DE5">
        <w:rPr>
          <w:rFonts w:ascii="BMitra" w:hAnsi="BMitra" w:cs="B Nazanin"/>
          <w:sz w:val="24"/>
          <w:szCs w:val="24"/>
          <w:rtl/>
        </w:rPr>
        <w:t>سرطان</w:t>
      </w:r>
      <w:r w:rsidRPr="006C39CF">
        <w:rPr>
          <w:rFonts w:ascii="BMitra" w:hAnsi="BMitra" w:cs="B Nazanin"/>
          <w:sz w:val="24"/>
          <w:szCs w:val="24"/>
          <w:rtl/>
        </w:rPr>
        <w:t xml:space="preserve"> </w:t>
      </w:r>
      <w:r w:rsidRPr="00C95DE5">
        <w:rPr>
          <w:rFonts w:ascii="BMitra" w:hAnsi="BMitra" w:cs="B Nazanin"/>
          <w:sz w:val="24"/>
          <w:szCs w:val="24"/>
          <w:rtl/>
        </w:rPr>
        <w:t>و دیابت نوع 2</w:t>
      </w:r>
      <w:r>
        <w:rPr>
          <w:rFonts w:ascii="BMitra" w:hAnsi="BMitra" w:cs="B Nazanin" w:hint="cs"/>
          <w:sz w:val="24"/>
          <w:szCs w:val="24"/>
          <w:rtl/>
        </w:rPr>
        <w:t xml:space="preserve"> بود</w:t>
      </w:r>
      <w:r w:rsidR="00C31D68" w:rsidRPr="00C95DE5">
        <w:rPr>
          <w:rFonts w:ascii="BMitra" w:hAnsi="BMitra" w:cs="B Nazanin"/>
          <w:sz w:val="24"/>
          <w:szCs w:val="24"/>
          <w:rtl/>
        </w:rPr>
        <w:t xml:space="preserve"> </w:t>
      </w:r>
      <w:r w:rsidR="00C31D68" w:rsidRPr="00C95DE5">
        <w:rPr>
          <w:rFonts w:ascii="BMitra" w:hAnsi="BMitra" w:cs="B Nazanin"/>
          <w:sz w:val="24"/>
          <w:szCs w:val="24"/>
        </w:rPr>
        <w:t>.</w:t>
      </w:r>
      <w:r>
        <w:rPr>
          <w:rFonts w:ascii="BMitra" w:hAnsi="BMitra" w:cs="B Nazanin" w:hint="cs"/>
          <w:sz w:val="24"/>
          <w:szCs w:val="24"/>
          <w:rtl/>
        </w:rPr>
        <w:t xml:space="preserve"> </w:t>
      </w:r>
      <w:r w:rsidR="009410C6" w:rsidRPr="00C95DE5">
        <w:rPr>
          <w:rFonts w:ascii="BMitra" w:hAnsi="BMitra" w:cs="B Nazanin"/>
          <w:sz w:val="24"/>
          <w:szCs w:val="24"/>
          <w:rtl/>
        </w:rPr>
        <w:t xml:space="preserve">بیماریهای نام برده شده بیماریهای غیر واگیر مهم </w:t>
      </w:r>
      <w:r>
        <w:rPr>
          <w:rFonts w:ascii="BMitra" w:hAnsi="BMitra" w:cs="B Nazanin" w:hint="cs"/>
          <w:sz w:val="24"/>
          <w:szCs w:val="24"/>
          <w:rtl/>
        </w:rPr>
        <w:t>هستند</w:t>
      </w:r>
      <w:r w:rsidR="009410C6" w:rsidRPr="00C95DE5">
        <w:rPr>
          <w:rFonts w:ascii="BMitra" w:hAnsi="BMitra" w:cs="B Nazanin"/>
          <w:sz w:val="24"/>
          <w:szCs w:val="24"/>
          <w:rtl/>
        </w:rPr>
        <w:t xml:space="preserve"> که </w:t>
      </w:r>
      <w:r>
        <w:rPr>
          <w:rFonts w:ascii="BMitra" w:hAnsi="BMitra" w:cs="B Nazanin" w:hint="cs"/>
          <w:sz w:val="24"/>
          <w:szCs w:val="24"/>
          <w:rtl/>
        </w:rPr>
        <w:t xml:space="preserve">دارای عوامل خطر مشترک می باشند </w:t>
      </w:r>
      <w:r w:rsidR="004B30FB" w:rsidRPr="00C95DE5">
        <w:rPr>
          <w:rFonts w:ascii="BMitra" w:hAnsi="BMitra" w:cs="B Nazanin" w:hint="cs"/>
          <w:sz w:val="24"/>
          <w:szCs w:val="24"/>
          <w:rtl/>
        </w:rPr>
        <w:t xml:space="preserve">( 7 </w:t>
      </w:r>
      <w:r w:rsidR="0060048F" w:rsidRPr="00C95DE5">
        <w:rPr>
          <w:rFonts w:ascii="BMitra" w:hAnsi="BMitra" w:cs="B Nazanin" w:hint="cs"/>
          <w:sz w:val="24"/>
          <w:szCs w:val="24"/>
          <w:rtl/>
        </w:rPr>
        <w:t>).</w:t>
      </w:r>
      <w:r>
        <w:rPr>
          <w:rFonts w:ascii="BMitra" w:hAnsi="BMitra" w:cs="B Nazanin" w:hint="cs"/>
          <w:sz w:val="24"/>
          <w:szCs w:val="24"/>
          <w:rtl/>
        </w:rPr>
        <w:t xml:space="preserve"> </w:t>
      </w:r>
      <w:r w:rsidR="009410C6" w:rsidRPr="00C95DE5">
        <w:rPr>
          <w:rFonts w:ascii="BMitra" w:hAnsi="BMitra" w:cs="B Nazanin"/>
          <w:sz w:val="24"/>
          <w:szCs w:val="24"/>
          <w:rtl/>
        </w:rPr>
        <w:t>عوامل خطر مهم بیماریهای غیر واگیر</w:t>
      </w:r>
      <w:r>
        <w:rPr>
          <w:rFonts w:ascii="BMitra" w:hAnsi="BMitra" w:cs="B Nazanin" w:hint="cs"/>
          <w:sz w:val="24"/>
          <w:szCs w:val="24"/>
          <w:rtl/>
        </w:rPr>
        <w:t xml:space="preserve"> </w:t>
      </w:r>
      <w:r w:rsidR="00803C8F" w:rsidRPr="00C95DE5">
        <w:rPr>
          <w:rFonts w:ascii="BMitra" w:hAnsi="BMitra" w:cs="B Nazanin"/>
          <w:sz w:val="24"/>
          <w:szCs w:val="24"/>
          <w:rtl/>
        </w:rPr>
        <w:t>طبق متون پزشکی امروز</w:t>
      </w:r>
      <w:r w:rsidR="009410C6" w:rsidRPr="00C95DE5">
        <w:rPr>
          <w:rFonts w:ascii="BMitra" w:hAnsi="BMitra" w:cs="B Nazanin"/>
          <w:sz w:val="24"/>
          <w:szCs w:val="24"/>
          <w:rtl/>
        </w:rPr>
        <w:t xml:space="preserve"> عبارتند از :فعالیت فیزیکی غیرکافی، مصرف الکل ،</w:t>
      </w:r>
      <w:r>
        <w:rPr>
          <w:rFonts w:ascii="BMitra" w:hAnsi="BMitra" w:cs="B Nazanin" w:hint="cs"/>
          <w:sz w:val="24"/>
          <w:szCs w:val="24"/>
          <w:rtl/>
        </w:rPr>
        <w:t xml:space="preserve"> </w:t>
      </w:r>
      <w:r w:rsidR="009410C6" w:rsidRPr="00C95DE5">
        <w:rPr>
          <w:rFonts w:ascii="BMitra" w:hAnsi="BMitra" w:cs="B Nazanin"/>
          <w:sz w:val="24"/>
          <w:szCs w:val="24"/>
          <w:rtl/>
        </w:rPr>
        <w:t>رژیم غذایی نامناسب</w:t>
      </w:r>
      <w:r>
        <w:rPr>
          <w:rFonts w:ascii="BMitra" w:hAnsi="BMitra" w:cs="B Nazanin" w:hint="cs"/>
          <w:sz w:val="24"/>
          <w:szCs w:val="24"/>
          <w:rtl/>
        </w:rPr>
        <w:t>،</w:t>
      </w:r>
      <w:r w:rsidR="009410C6" w:rsidRPr="00C95DE5">
        <w:rPr>
          <w:rFonts w:ascii="BMitra" w:hAnsi="BMitra" w:cs="B Nazanin"/>
          <w:sz w:val="24"/>
          <w:szCs w:val="24"/>
          <w:rtl/>
        </w:rPr>
        <w:t xml:space="preserve"> </w:t>
      </w:r>
      <w:r>
        <w:rPr>
          <w:rFonts w:ascii="BMitra" w:hAnsi="BMitra" w:cs="B Nazanin" w:hint="cs"/>
          <w:sz w:val="24"/>
          <w:szCs w:val="24"/>
          <w:rtl/>
        </w:rPr>
        <w:t xml:space="preserve"> </w:t>
      </w:r>
      <w:r w:rsidR="009410C6" w:rsidRPr="00C95DE5">
        <w:rPr>
          <w:rFonts w:ascii="BMitra" w:hAnsi="BMitra" w:cs="B Nazanin"/>
          <w:sz w:val="24"/>
          <w:szCs w:val="24"/>
          <w:rtl/>
        </w:rPr>
        <w:t>چاقی و مصرف دخانیات .</w:t>
      </w:r>
    </w:p>
    <w:p w:rsidR="009410C6" w:rsidRPr="00C95DE5" w:rsidRDefault="009410C6" w:rsidP="006C39CF">
      <w:pPr>
        <w:spacing w:after="0" w:line="240" w:lineRule="auto"/>
        <w:ind w:left="-46"/>
        <w:rPr>
          <w:rFonts w:ascii="BMitra" w:hAnsi="BMitra" w:cs="B Nazanin"/>
          <w:sz w:val="24"/>
          <w:szCs w:val="24"/>
          <w:rtl/>
        </w:rPr>
      </w:pPr>
      <w:r w:rsidRPr="00C95DE5">
        <w:rPr>
          <w:rFonts w:ascii="BMitra" w:hAnsi="BMitra" w:cs="B Nazanin"/>
          <w:sz w:val="24"/>
          <w:szCs w:val="24"/>
          <w:rtl/>
        </w:rPr>
        <w:t xml:space="preserve">در حال حاضر سازمان جهانی بهداشت راهکارهایی را برای کاهش این عوامل خطر ارائه کرده </w:t>
      </w:r>
      <w:r w:rsidR="00C31D68" w:rsidRPr="00C95DE5">
        <w:rPr>
          <w:rFonts w:ascii="BMitra" w:hAnsi="BMitra" w:cs="B Nazanin"/>
          <w:sz w:val="24"/>
          <w:szCs w:val="24"/>
          <w:rtl/>
        </w:rPr>
        <w:t xml:space="preserve">است و کشورها را ملزم ساخته جهت </w:t>
      </w:r>
      <w:r w:rsidRPr="00C95DE5">
        <w:rPr>
          <w:rFonts w:ascii="BMitra" w:hAnsi="BMitra" w:cs="B Nazanin"/>
          <w:sz w:val="24"/>
          <w:szCs w:val="24"/>
          <w:rtl/>
        </w:rPr>
        <w:t>پیشگیری از بیماریهای غیر واگیر در این زمینه فعالیت های جدی داشته باشند.</w:t>
      </w:r>
    </w:p>
    <w:p w:rsidR="009410C6" w:rsidRDefault="009410C6" w:rsidP="00FA2009">
      <w:pPr>
        <w:spacing w:after="0" w:line="240" w:lineRule="auto"/>
        <w:ind w:left="-46"/>
        <w:rPr>
          <w:rFonts w:ascii="BMitra" w:hAnsi="BMitra" w:cs="B Nazanin"/>
          <w:sz w:val="24"/>
          <w:szCs w:val="24"/>
          <w:rtl/>
        </w:rPr>
      </w:pPr>
      <w:r w:rsidRPr="00C95DE5">
        <w:rPr>
          <w:rFonts w:ascii="BMitra" w:hAnsi="BMitra" w:cs="B Nazanin"/>
          <w:sz w:val="24"/>
          <w:szCs w:val="24"/>
          <w:rtl/>
        </w:rPr>
        <w:t>دین اسلام یک دین کامل است و برای سلامت جسم و</w:t>
      </w:r>
      <w:r w:rsidR="006C39CF">
        <w:rPr>
          <w:rFonts w:ascii="BMitra" w:hAnsi="BMitra" w:cs="B Nazanin" w:hint="cs"/>
          <w:sz w:val="24"/>
          <w:szCs w:val="24"/>
          <w:rtl/>
        </w:rPr>
        <w:t xml:space="preserve"> </w:t>
      </w:r>
      <w:r w:rsidRPr="00C95DE5">
        <w:rPr>
          <w:rFonts w:ascii="BMitra" w:hAnsi="BMitra" w:cs="B Nazanin"/>
          <w:sz w:val="24"/>
          <w:szCs w:val="24"/>
          <w:rtl/>
        </w:rPr>
        <w:t>روح انسانها همیشه دستورات ساده داشته</w:t>
      </w:r>
      <w:r w:rsidR="00AC14A8" w:rsidRPr="00C95DE5">
        <w:rPr>
          <w:rFonts w:ascii="BMitra" w:hAnsi="BMitra" w:cs="B Nazanin"/>
          <w:sz w:val="24"/>
          <w:szCs w:val="24"/>
          <w:rtl/>
        </w:rPr>
        <w:t>.</w:t>
      </w:r>
      <w:r w:rsidR="004339BB" w:rsidRPr="00C95DE5">
        <w:rPr>
          <w:rFonts w:ascii="BMitra" w:hAnsi="BMitra" w:cs="B Nazanin"/>
          <w:sz w:val="24"/>
          <w:szCs w:val="24"/>
          <w:rtl/>
        </w:rPr>
        <w:t xml:space="preserve"> </w:t>
      </w:r>
      <w:r w:rsidR="00FA2009">
        <w:rPr>
          <w:rFonts w:ascii="BMitra" w:hAnsi="BMitra" w:cs="B Nazanin" w:hint="cs"/>
          <w:sz w:val="24"/>
          <w:szCs w:val="24"/>
          <w:rtl/>
        </w:rPr>
        <w:t>در این مقاله سعی شده است که</w:t>
      </w:r>
      <w:r w:rsidR="004339BB" w:rsidRPr="00C95DE5">
        <w:rPr>
          <w:rFonts w:ascii="BMitra" w:hAnsi="BMitra" w:cs="B Nazanin"/>
          <w:sz w:val="24"/>
          <w:szCs w:val="24"/>
          <w:rtl/>
        </w:rPr>
        <w:t xml:space="preserve"> </w:t>
      </w:r>
      <w:r w:rsidR="00FA2009">
        <w:rPr>
          <w:rFonts w:ascii="BMitra" w:hAnsi="BMitra" w:cs="B Nazanin"/>
          <w:sz w:val="24"/>
          <w:szCs w:val="24"/>
          <w:rtl/>
        </w:rPr>
        <w:t xml:space="preserve">از بین صفحات قران کریم </w:t>
      </w:r>
      <w:r w:rsidR="00FA2009">
        <w:rPr>
          <w:rFonts w:ascii="BMitra" w:hAnsi="BMitra" w:cs="B Nazanin" w:hint="cs"/>
          <w:sz w:val="24"/>
          <w:szCs w:val="24"/>
          <w:rtl/>
        </w:rPr>
        <w:t xml:space="preserve">به آیاتی که </w:t>
      </w:r>
      <w:r w:rsidR="00FA2009" w:rsidRPr="00C95DE5">
        <w:rPr>
          <w:rFonts w:ascii="BMitra" w:hAnsi="BMitra" w:cs="B Nazanin"/>
          <w:sz w:val="24"/>
          <w:szCs w:val="24"/>
          <w:rtl/>
        </w:rPr>
        <w:t xml:space="preserve">به طور اختصاصی تر </w:t>
      </w:r>
      <w:r w:rsidR="00FA2009">
        <w:rPr>
          <w:rFonts w:ascii="BMitra" w:hAnsi="BMitra" w:cs="B Nazanin" w:hint="cs"/>
          <w:sz w:val="24"/>
          <w:szCs w:val="24"/>
          <w:rtl/>
        </w:rPr>
        <w:t xml:space="preserve">به </w:t>
      </w:r>
      <w:r w:rsidR="00FA2009" w:rsidRPr="00C95DE5">
        <w:rPr>
          <w:rFonts w:ascii="BMitra" w:hAnsi="BMitra" w:cs="B Nazanin"/>
          <w:sz w:val="24"/>
          <w:szCs w:val="24"/>
          <w:rtl/>
        </w:rPr>
        <w:t xml:space="preserve">عوامل خطر </w:t>
      </w:r>
      <w:r w:rsidR="00FA2009">
        <w:rPr>
          <w:rFonts w:ascii="BMitra" w:hAnsi="BMitra" w:cs="B Nazanin"/>
          <w:sz w:val="24"/>
          <w:szCs w:val="24"/>
          <w:rtl/>
        </w:rPr>
        <w:t>بیماریهای غیر واگیر</w:t>
      </w:r>
      <w:r w:rsidR="00FA2009">
        <w:rPr>
          <w:rFonts w:ascii="BMitra" w:hAnsi="BMitra" w:cs="B Nazanin" w:hint="cs"/>
          <w:sz w:val="24"/>
          <w:szCs w:val="24"/>
          <w:rtl/>
        </w:rPr>
        <w:t xml:space="preserve"> اشاره کرده است، </w:t>
      </w:r>
      <w:r w:rsidR="004339BB" w:rsidRPr="00C95DE5">
        <w:rPr>
          <w:rFonts w:ascii="BMitra" w:hAnsi="BMitra" w:cs="B Nazanin"/>
          <w:sz w:val="24"/>
          <w:szCs w:val="24"/>
          <w:rtl/>
        </w:rPr>
        <w:t xml:space="preserve"> </w:t>
      </w:r>
      <w:r w:rsidR="00FA2009">
        <w:rPr>
          <w:rFonts w:ascii="BMitra" w:hAnsi="BMitra" w:cs="B Nazanin" w:hint="cs"/>
          <w:sz w:val="24"/>
          <w:szCs w:val="24"/>
          <w:rtl/>
        </w:rPr>
        <w:t>پرداخته شود.</w:t>
      </w:r>
    </w:p>
    <w:p w:rsidR="00C95DE5" w:rsidRPr="00C95DE5" w:rsidRDefault="00C95DE5" w:rsidP="006C39CF">
      <w:pPr>
        <w:spacing w:after="0" w:line="240" w:lineRule="auto"/>
        <w:ind w:left="-46"/>
        <w:rPr>
          <w:rFonts w:ascii="BMitra" w:hAnsi="BMitra" w:cs="B Nazanin"/>
          <w:sz w:val="24"/>
          <w:szCs w:val="24"/>
          <w:rtl/>
        </w:rPr>
      </w:pPr>
    </w:p>
    <w:p w:rsidR="003C1095" w:rsidRPr="00C95DE5" w:rsidRDefault="003C1095" w:rsidP="006C39CF">
      <w:pPr>
        <w:shd w:val="clear" w:color="auto" w:fill="FFFFFF" w:themeFill="background1"/>
        <w:spacing w:after="0" w:line="240" w:lineRule="auto"/>
        <w:ind w:left="-46"/>
        <w:rPr>
          <w:rFonts w:ascii="BMitra" w:hAnsi="BMitra" w:cs="B Nazanin"/>
          <w:b/>
          <w:bCs/>
          <w:sz w:val="24"/>
          <w:szCs w:val="24"/>
          <w:rtl/>
        </w:rPr>
      </w:pPr>
      <w:r w:rsidRPr="00C95DE5">
        <w:rPr>
          <w:rFonts w:ascii="BMitra" w:hAnsi="BMitra" w:cs="B Nazanin"/>
          <w:b/>
          <w:bCs/>
          <w:sz w:val="24"/>
          <w:szCs w:val="24"/>
          <w:shd w:val="clear" w:color="auto" w:fill="FFFFFF" w:themeFill="background1"/>
          <w:rtl/>
        </w:rPr>
        <w:t>روش کار</w:t>
      </w:r>
    </w:p>
    <w:p w:rsidR="00626791" w:rsidRDefault="00D335AE" w:rsidP="00FA2009">
      <w:pPr>
        <w:shd w:val="clear" w:color="auto" w:fill="FFFFFF" w:themeFill="background1"/>
        <w:spacing w:after="0" w:line="240" w:lineRule="auto"/>
        <w:ind w:left="-46"/>
        <w:rPr>
          <w:rFonts w:ascii="BMitra" w:hAnsi="BMitra" w:cs="B Nazanin"/>
          <w:sz w:val="24"/>
          <w:szCs w:val="24"/>
          <w:rtl/>
        </w:rPr>
      </w:pPr>
      <w:r w:rsidRPr="00C95DE5">
        <w:rPr>
          <w:rFonts w:ascii="BMitra" w:hAnsi="BMitra" w:cs="B Nazanin"/>
          <w:sz w:val="24"/>
          <w:szCs w:val="24"/>
          <w:rtl/>
        </w:rPr>
        <w:t>این مطالعه یک مطالعه کیفی به روش تحلیل محتوا بوده است.</w:t>
      </w:r>
      <w:r w:rsidR="00FA2009">
        <w:rPr>
          <w:rFonts w:ascii="BMitra" w:hAnsi="BMitra" w:cs="B Nazanin" w:hint="cs"/>
          <w:sz w:val="24"/>
          <w:szCs w:val="24"/>
          <w:rtl/>
        </w:rPr>
        <w:t xml:space="preserve"> </w:t>
      </w:r>
      <w:r w:rsidR="003C1095" w:rsidRPr="00C95DE5">
        <w:rPr>
          <w:rFonts w:ascii="BMitra" w:hAnsi="BMitra" w:cs="B Nazanin"/>
          <w:sz w:val="24"/>
          <w:szCs w:val="24"/>
          <w:rtl/>
        </w:rPr>
        <w:t>ابتدا از بین</w:t>
      </w:r>
      <w:r w:rsidR="00FA2009">
        <w:rPr>
          <w:rFonts w:ascii="BMitra" w:hAnsi="BMitra" w:cs="B Nazanin" w:hint="cs"/>
          <w:sz w:val="24"/>
          <w:szCs w:val="24"/>
          <w:rtl/>
        </w:rPr>
        <w:t xml:space="preserve"> همه</w:t>
      </w:r>
      <w:r w:rsidR="003C1095" w:rsidRPr="00C95DE5">
        <w:rPr>
          <w:rFonts w:ascii="BMitra" w:hAnsi="BMitra" w:cs="B Nazanin"/>
          <w:sz w:val="24"/>
          <w:szCs w:val="24"/>
          <w:rtl/>
        </w:rPr>
        <w:t xml:space="preserve"> آیات قران</w:t>
      </w:r>
      <w:r w:rsidR="00FA2009">
        <w:rPr>
          <w:rFonts w:ascii="BMitra" w:hAnsi="BMitra" w:cs="B Nazanin" w:hint="cs"/>
          <w:sz w:val="24"/>
          <w:szCs w:val="24"/>
          <w:rtl/>
        </w:rPr>
        <w:t>،</w:t>
      </w:r>
      <w:r w:rsidR="003C1095" w:rsidRPr="00C95DE5">
        <w:rPr>
          <w:rFonts w:ascii="BMitra" w:hAnsi="BMitra" w:cs="B Nazanin"/>
          <w:sz w:val="24"/>
          <w:szCs w:val="24"/>
          <w:rtl/>
        </w:rPr>
        <w:t xml:space="preserve"> تمامی آیات قرانی که به عنوان آیات علمی قران</w:t>
      </w:r>
      <w:r w:rsidR="00AE1355" w:rsidRPr="00C95DE5">
        <w:rPr>
          <w:rFonts w:ascii="BMitra" w:hAnsi="BMitra" w:cs="B Nazanin"/>
          <w:sz w:val="24"/>
          <w:szCs w:val="24"/>
          <w:rtl/>
        </w:rPr>
        <w:t xml:space="preserve"> شناخته می شوند </w:t>
      </w:r>
      <w:r w:rsidR="00FA2009">
        <w:rPr>
          <w:rFonts w:ascii="BMitra" w:hAnsi="BMitra" w:cs="B Nazanin" w:hint="cs"/>
          <w:sz w:val="24"/>
          <w:szCs w:val="24"/>
          <w:rtl/>
        </w:rPr>
        <w:t>و</w:t>
      </w:r>
      <w:r w:rsidR="003C1095" w:rsidRPr="00C95DE5">
        <w:rPr>
          <w:rFonts w:ascii="BMitra" w:hAnsi="BMitra" w:cs="B Nazanin"/>
          <w:sz w:val="24"/>
          <w:szCs w:val="24"/>
          <w:rtl/>
        </w:rPr>
        <w:t xml:space="preserve"> توسط پژوهشگران قران استخراج شده </w:t>
      </w:r>
      <w:r w:rsidR="00D51DBC" w:rsidRPr="00C95DE5">
        <w:rPr>
          <w:rFonts w:ascii="BMitra" w:hAnsi="BMitra" w:cs="B Nazanin"/>
          <w:sz w:val="24"/>
          <w:szCs w:val="24"/>
          <w:rtl/>
        </w:rPr>
        <w:t>است،</w:t>
      </w:r>
      <w:r w:rsidR="00FA2009">
        <w:rPr>
          <w:rFonts w:ascii="BMitra" w:hAnsi="BMitra" w:cs="B Nazanin" w:hint="cs"/>
          <w:sz w:val="24"/>
          <w:szCs w:val="24"/>
          <w:rtl/>
        </w:rPr>
        <w:t xml:space="preserve"> </w:t>
      </w:r>
      <w:r w:rsidR="003C1095" w:rsidRPr="00C95DE5">
        <w:rPr>
          <w:rFonts w:ascii="BMitra" w:hAnsi="BMitra" w:cs="B Nazanin"/>
          <w:sz w:val="24"/>
          <w:szCs w:val="24"/>
          <w:rtl/>
        </w:rPr>
        <w:t>مورد بررسی قرار گرفت</w:t>
      </w:r>
      <w:r w:rsidR="00FA2009">
        <w:rPr>
          <w:rFonts w:ascii="BMitra" w:hAnsi="BMitra" w:cs="B Nazanin" w:hint="cs"/>
          <w:sz w:val="24"/>
          <w:szCs w:val="24"/>
          <w:rtl/>
        </w:rPr>
        <w:t>.</w:t>
      </w:r>
      <w:r w:rsidR="003C1095" w:rsidRPr="00C95DE5">
        <w:rPr>
          <w:rFonts w:ascii="BMitra" w:hAnsi="BMitra" w:cs="B Nazanin"/>
          <w:sz w:val="24"/>
          <w:szCs w:val="24"/>
          <w:rtl/>
        </w:rPr>
        <w:t xml:space="preserve"> سپس از بین آیات</w:t>
      </w:r>
      <w:r w:rsidR="00894C5D" w:rsidRPr="00C95DE5">
        <w:rPr>
          <w:rFonts w:ascii="BMitra" w:hAnsi="BMitra" w:cs="B Nazanin"/>
          <w:sz w:val="24"/>
          <w:szCs w:val="24"/>
          <w:rtl/>
        </w:rPr>
        <w:t xml:space="preserve"> علمی قرآن، </w:t>
      </w:r>
      <w:r w:rsidR="003C1095" w:rsidRPr="00C95DE5">
        <w:rPr>
          <w:rFonts w:ascii="BMitra" w:hAnsi="BMitra" w:cs="B Nazanin"/>
          <w:sz w:val="24"/>
          <w:szCs w:val="24"/>
          <w:rtl/>
        </w:rPr>
        <w:t xml:space="preserve">آیات مربوط به علوم پزشکی مورد بررسی قرار گرفت </w:t>
      </w:r>
      <w:r w:rsidR="00894C5D" w:rsidRPr="00C95DE5">
        <w:rPr>
          <w:rFonts w:ascii="BMitra" w:hAnsi="BMitra" w:cs="B Nazanin"/>
          <w:sz w:val="24"/>
          <w:szCs w:val="24"/>
          <w:rtl/>
        </w:rPr>
        <w:t>و</w:t>
      </w:r>
      <w:r w:rsidR="00FA2009">
        <w:rPr>
          <w:rFonts w:ascii="BMitra" w:hAnsi="BMitra" w:cs="B Nazanin" w:hint="cs"/>
          <w:sz w:val="24"/>
          <w:szCs w:val="24"/>
          <w:rtl/>
        </w:rPr>
        <w:t xml:space="preserve"> </w:t>
      </w:r>
      <w:r w:rsidR="003C1095" w:rsidRPr="00C95DE5">
        <w:rPr>
          <w:rFonts w:ascii="BMitra" w:hAnsi="BMitra" w:cs="B Nazanin"/>
          <w:sz w:val="24"/>
          <w:szCs w:val="24"/>
          <w:rtl/>
        </w:rPr>
        <w:t xml:space="preserve">آیات قرانی مربوط به </w:t>
      </w:r>
      <w:r w:rsidR="00894C5D" w:rsidRPr="00C95DE5">
        <w:rPr>
          <w:rFonts w:ascii="BMitra" w:hAnsi="BMitra" w:cs="B Nazanin"/>
          <w:sz w:val="24"/>
          <w:szCs w:val="24"/>
          <w:rtl/>
        </w:rPr>
        <w:t>عوامل خطر بیما</w:t>
      </w:r>
      <w:r w:rsidR="00FA2009">
        <w:rPr>
          <w:rFonts w:ascii="BMitra" w:hAnsi="BMitra" w:cs="B Nazanin" w:hint="cs"/>
          <w:sz w:val="24"/>
          <w:szCs w:val="24"/>
          <w:rtl/>
        </w:rPr>
        <w:t>ر</w:t>
      </w:r>
      <w:r w:rsidR="00894C5D" w:rsidRPr="00C95DE5">
        <w:rPr>
          <w:rFonts w:ascii="BMitra" w:hAnsi="BMitra" w:cs="B Nazanin"/>
          <w:sz w:val="24"/>
          <w:szCs w:val="24"/>
          <w:rtl/>
        </w:rPr>
        <w:t>یهای غیر واگیر</w:t>
      </w:r>
      <w:r w:rsidR="002D2739" w:rsidRPr="00C95DE5">
        <w:rPr>
          <w:rFonts w:ascii="BMitra" w:hAnsi="BMitra" w:cs="B Nazanin"/>
          <w:sz w:val="24"/>
          <w:szCs w:val="24"/>
          <w:rtl/>
        </w:rPr>
        <w:t xml:space="preserve"> </w:t>
      </w:r>
      <w:r w:rsidR="00E9330B" w:rsidRPr="00C95DE5">
        <w:rPr>
          <w:rFonts w:ascii="BMitra" w:hAnsi="BMitra" w:cs="B Nazanin"/>
          <w:sz w:val="24"/>
          <w:szCs w:val="24"/>
          <w:rtl/>
        </w:rPr>
        <w:t>(از جمله آیات مربوط به مشروبات الکلی ،</w:t>
      </w:r>
      <w:r w:rsidR="00FA2009">
        <w:rPr>
          <w:rFonts w:ascii="BMitra" w:hAnsi="BMitra" w:cs="B Nazanin" w:hint="cs"/>
          <w:sz w:val="24"/>
          <w:szCs w:val="24"/>
          <w:rtl/>
        </w:rPr>
        <w:t xml:space="preserve"> </w:t>
      </w:r>
      <w:r w:rsidR="00E9330B" w:rsidRPr="00C95DE5">
        <w:rPr>
          <w:rFonts w:ascii="BMitra" w:hAnsi="BMitra" w:cs="B Nazanin"/>
          <w:sz w:val="24"/>
          <w:szCs w:val="24"/>
          <w:rtl/>
        </w:rPr>
        <w:t>فعالیت بدنی و ورزش ، چاقی ،</w:t>
      </w:r>
      <w:r w:rsidR="00FA2009">
        <w:rPr>
          <w:rFonts w:ascii="BMitra" w:hAnsi="BMitra" w:cs="B Nazanin" w:hint="cs"/>
          <w:sz w:val="24"/>
          <w:szCs w:val="24"/>
          <w:rtl/>
        </w:rPr>
        <w:t xml:space="preserve"> </w:t>
      </w:r>
      <w:r w:rsidR="00E9330B" w:rsidRPr="00C95DE5">
        <w:rPr>
          <w:rFonts w:ascii="BMitra" w:hAnsi="BMitra" w:cs="B Nazanin"/>
          <w:sz w:val="24"/>
          <w:szCs w:val="24"/>
          <w:rtl/>
        </w:rPr>
        <w:t>رزیم غذایی )</w:t>
      </w:r>
      <w:r w:rsidR="00FA2009">
        <w:rPr>
          <w:rFonts w:ascii="BMitra" w:hAnsi="BMitra" w:cs="B Nazanin" w:hint="cs"/>
          <w:sz w:val="24"/>
          <w:szCs w:val="24"/>
          <w:rtl/>
        </w:rPr>
        <w:t xml:space="preserve"> </w:t>
      </w:r>
      <w:r w:rsidR="002D2739" w:rsidRPr="00C95DE5">
        <w:rPr>
          <w:rFonts w:ascii="BMitra" w:hAnsi="BMitra" w:cs="B Nazanin"/>
          <w:sz w:val="24"/>
          <w:szCs w:val="24"/>
          <w:rtl/>
        </w:rPr>
        <w:t>استخراج گردید و</w:t>
      </w:r>
      <w:r w:rsidR="00FA2009">
        <w:rPr>
          <w:rFonts w:ascii="BMitra" w:hAnsi="BMitra" w:cs="B Nazanin" w:hint="cs"/>
          <w:sz w:val="24"/>
          <w:szCs w:val="24"/>
          <w:rtl/>
        </w:rPr>
        <w:t xml:space="preserve"> </w:t>
      </w:r>
      <w:r w:rsidR="002D2739" w:rsidRPr="00C95DE5">
        <w:rPr>
          <w:rFonts w:ascii="BMitra" w:hAnsi="BMitra" w:cs="B Nazanin"/>
          <w:sz w:val="24"/>
          <w:szCs w:val="24"/>
          <w:rtl/>
        </w:rPr>
        <w:t>سپس با مراجعه به کتب تفاسیر و سایر کتابهایی که در این مورد نگارش یافت</w:t>
      </w:r>
      <w:r w:rsidR="00D542D0" w:rsidRPr="00C95DE5">
        <w:rPr>
          <w:rFonts w:ascii="BMitra" w:hAnsi="BMitra" w:cs="B Nazanin"/>
          <w:sz w:val="24"/>
          <w:szCs w:val="24"/>
          <w:rtl/>
        </w:rPr>
        <w:t>ه اند</w:t>
      </w:r>
      <w:r w:rsidR="00FA2009">
        <w:rPr>
          <w:rFonts w:ascii="BMitra" w:hAnsi="BMitra" w:cs="B Nazanin" w:hint="cs"/>
          <w:sz w:val="24"/>
          <w:szCs w:val="24"/>
          <w:rtl/>
        </w:rPr>
        <w:t>،</w:t>
      </w:r>
      <w:r w:rsidR="00D542D0" w:rsidRPr="00C95DE5">
        <w:rPr>
          <w:rFonts w:ascii="BMitra" w:hAnsi="BMitra" w:cs="B Nazanin"/>
          <w:sz w:val="24"/>
          <w:szCs w:val="24"/>
          <w:rtl/>
        </w:rPr>
        <w:t xml:space="preserve"> </w:t>
      </w:r>
      <w:r w:rsidR="00AE1355" w:rsidRPr="00C95DE5">
        <w:rPr>
          <w:rFonts w:ascii="BMitra" w:hAnsi="BMitra" w:cs="B Nazanin"/>
          <w:sz w:val="24"/>
          <w:szCs w:val="24"/>
          <w:rtl/>
        </w:rPr>
        <w:t>سعی شد ابهاماتی که در این مورد وجود دارد برطرف شود</w:t>
      </w:r>
      <w:r w:rsidR="00D542D0" w:rsidRPr="00C95DE5">
        <w:rPr>
          <w:rFonts w:ascii="BMitra" w:hAnsi="BMitra" w:cs="B Nazanin"/>
          <w:sz w:val="24"/>
          <w:szCs w:val="24"/>
          <w:rtl/>
        </w:rPr>
        <w:t>.</w:t>
      </w:r>
      <w:r w:rsidR="00626791" w:rsidRPr="00C95DE5">
        <w:rPr>
          <w:rFonts w:ascii="BMitra" w:hAnsi="BMitra" w:cs="B Nazanin"/>
          <w:sz w:val="24"/>
          <w:szCs w:val="24"/>
          <w:rtl/>
        </w:rPr>
        <w:t xml:space="preserve"> نتایج استخراج شده به چند حیطه و زیر حیطه دسته بندی شدکه در زیر آمده است.</w:t>
      </w:r>
    </w:p>
    <w:p w:rsidR="00C95DE5" w:rsidRPr="00C95DE5" w:rsidRDefault="00C95DE5" w:rsidP="006C39CF">
      <w:pPr>
        <w:spacing w:after="0" w:line="240" w:lineRule="auto"/>
        <w:ind w:left="-46"/>
        <w:rPr>
          <w:rFonts w:ascii="BMitra" w:hAnsi="BMitra" w:cs="B Nazanin"/>
          <w:sz w:val="24"/>
          <w:szCs w:val="24"/>
          <w:rtl/>
        </w:rPr>
      </w:pPr>
    </w:p>
    <w:p w:rsidR="00FF4594" w:rsidRPr="00C95DE5" w:rsidRDefault="00FF4594" w:rsidP="006C39CF">
      <w:pPr>
        <w:shd w:val="clear" w:color="auto" w:fill="FFFFFF" w:themeFill="background1"/>
        <w:spacing w:after="0" w:line="240" w:lineRule="auto"/>
        <w:ind w:left="-46"/>
        <w:rPr>
          <w:rFonts w:ascii="BMitra" w:hAnsi="BMitra" w:cs="B Nazanin"/>
          <w:b/>
          <w:bCs/>
          <w:sz w:val="24"/>
          <w:szCs w:val="24"/>
          <w:rtl/>
        </w:rPr>
      </w:pPr>
      <w:r w:rsidRPr="00C95DE5">
        <w:rPr>
          <w:rFonts w:ascii="BMitra" w:hAnsi="BMitra" w:cs="B Nazanin"/>
          <w:b/>
          <w:bCs/>
          <w:sz w:val="24"/>
          <w:szCs w:val="24"/>
          <w:shd w:val="clear" w:color="auto" w:fill="FFFFFF" w:themeFill="background1"/>
          <w:rtl/>
        </w:rPr>
        <w:t>نتایج</w:t>
      </w:r>
    </w:p>
    <w:p w:rsidR="004339BB" w:rsidRPr="00C95DE5" w:rsidRDefault="00E9330B" w:rsidP="006C39CF">
      <w:pPr>
        <w:spacing w:after="0" w:line="240" w:lineRule="auto"/>
        <w:ind w:left="-46"/>
        <w:rPr>
          <w:rFonts w:ascii="BMitra" w:hAnsi="BMitra" w:cs="B Nazanin"/>
          <w:sz w:val="24"/>
          <w:szCs w:val="24"/>
          <w:rtl/>
        </w:rPr>
      </w:pPr>
      <w:r w:rsidRPr="00C95DE5">
        <w:rPr>
          <w:rFonts w:ascii="BMitra" w:hAnsi="BMitra" w:cs="B Nazanin"/>
          <w:sz w:val="24"/>
          <w:szCs w:val="24"/>
          <w:rtl/>
        </w:rPr>
        <w:t>در تحلیل محتوایی انجام شده حیطه های زیر استخراج گردید.</w:t>
      </w:r>
    </w:p>
    <w:p w:rsidR="00ED6747" w:rsidRPr="00C95DE5" w:rsidRDefault="00A30990" w:rsidP="006C39CF">
      <w:pPr>
        <w:shd w:val="clear" w:color="auto" w:fill="FFFFFF" w:themeFill="background1"/>
        <w:spacing w:after="0" w:line="240" w:lineRule="auto"/>
        <w:ind w:left="-46"/>
        <w:rPr>
          <w:rFonts w:ascii="BMitra" w:hAnsi="BMitra" w:cs="B Nazanin"/>
          <w:b/>
          <w:bCs/>
          <w:sz w:val="24"/>
          <w:szCs w:val="24"/>
          <w:shd w:val="clear" w:color="auto" w:fill="FFFFFF" w:themeFill="background1"/>
          <w:rtl/>
        </w:rPr>
      </w:pPr>
      <w:r w:rsidRPr="00C95DE5">
        <w:rPr>
          <w:rFonts w:ascii="BMitra" w:hAnsi="BMitra" w:cs="B Nazanin" w:hint="cs"/>
          <w:b/>
          <w:bCs/>
          <w:sz w:val="24"/>
          <w:szCs w:val="24"/>
          <w:shd w:val="clear" w:color="auto" w:fill="FFFFFF" w:themeFill="background1"/>
          <w:rtl/>
        </w:rPr>
        <w:t>1</w:t>
      </w:r>
      <w:r w:rsidR="0000390F" w:rsidRPr="00C95DE5">
        <w:rPr>
          <w:rFonts w:ascii="BMitra" w:hAnsi="BMitra" w:cs="B Nazanin" w:hint="cs"/>
          <w:b/>
          <w:bCs/>
          <w:sz w:val="24"/>
          <w:szCs w:val="24"/>
          <w:shd w:val="clear" w:color="auto" w:fill="FFFFFF" w:themeFill="background1"/>
          <w:rtl/>
        </w:rPr>
        <w:t>-</w:t>
      </w:r>
      <w:r w:rsidR="00BD3ADB" w:rsidRPr="00C95DE5">
        <w:rPr>
          <w:rFonts w:ascii="BMitra" w:hAnsi="BMitra" w:cs="B Nazanin"/>
          <w:b/>
          <w:bCs/>
          <w:sz w:val="24"/>
          <w:szCs w:val="24"/>
          <w:shd w:val="clear" w:color="auto" w:fill="FFFFFF" w:themeFill="background1"/>
          <w:rtl/>
        </w:rPr>
        <w:t>عدم فعالیت بدنی</w:t>
      </w:r>
    </w:p>
    <w:p w:rsidR="00BD3ADB" w:rsidRPr="00C95DE5" w:rsidRDefault="00BD3ADB" w:rsidP="006C39CF">
      <w:pPr>
        <w:shd w:val="clear" w:color="auto" w:fill="FFFFFF" w:themeFill="background1"/>
        <w:spacing w:after="0" w:line="240" w:lineRule="auto"/>
        <w:ind w:left="-46"/>
        <w:rPr>
          <w:rFonts w:ascii="BMitra" w:hAnsi="BMitra" w:cs="B Nazanin"/>
          <w:b/>
          <w:bCs/>
          <w:sz w:val="24"/>
          <w:szCs w:val="24"/>
          <w:rtl/>
        </w:rPr>
      </w:pPr>
      <w:r w:rsidRPr="00C95DE5">
        <w:rPr>
          <w:rFonts w:ascii="BMitra" w:eastAsia="Times New Roman" w:hAnsi="BMitra" w:cs="B Nazanin"/>
          <w:sz w:val="24"/>
          <w:szCs w:val="24"/>
          <w:rtl/>
        </w:rPr>
        <w:t>نگاه قران نسبت به فعالیت بدنی و ورزش بر اساس آیات زیر است:</w:t>
      </w:r>
    </w:p>
    <w:p w:rsidR="00BD3ADB" w:rsidRPr="00C95DE5" w:rsidRDefault="00BD3ADB" w:rsidP="006C39CF">
      <w:pPr>
        <w:pStyle w:val="ListParagraph"/>
        <w:numPr>
          <w:ilvl w:val="0"/>
          <w:numId w:val="10"/>
        </w:numPr>
        <w:spacing w:after="0" w:line="240" w:lineRule="auto"/>
        <w:ind w:left="-46" w:firstLine="0"/>
        <w:rPr>
          <w:rFonts w:ascii="BMitra" w:eastAsia="Times New Roman" w:hAnsi="BMitra" w:cs="B Nazanin"/>
          <w:sz w:val="24"/>
          <w:szCs w:val="24"/>
          <w:rtl/>
        </w:rPr>
      </w:pPr>
      <w:r w:rsidRPr="00C95DE5">
        <w:rPr>
          <w:rFonts w:ascii="BMitra" w:eastAsia="Times New Roman" w:hAnsi="BMitra" w:cs="B Nazanin"/>
          <w:sz w:val="24"/>
          <w:szCs w:val="24"/>
          <w:rtl/>
        </w:rPr>
        <w:t>الف-</w:t>
      </w:r>
      <w:r w:rsidR="00A30990"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آیه 12 سوره یوسف:</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lastRenderedPageBreak/>
        <w:t>أَرسِلهُ مَعَناَ غَدًا يَرتَع وَ يَلعَب وَإِنَّا لَهُ, لحََافِظوُنَ؛</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بفرست او را با ما تا گردش کند و بازی کند و قطعا ما از او محافظت کننده ایم.</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انسان نيازمند تفريح و ورزش است و چنانچه در اين آيه مشاهده</w:t>
      </w:r>
      <w:r w:rsidRPr="00C95DE5">
        <w:rPr>
          <w:rFonts w:ascii="BMitra" w:eastAsia="Times New Roman" w:hAnsi="BMitra" w:cs="B Nazanin"/>
          <w:sz w:val="24"/>
          <w:szCs w:val="24"/>
        </w:rPr>
        <w:t xml:space="preserve"> </w:t>
      </w:r>
      <w:r w:rsidRPr="00C95DE5">
        <w:rPr>
          <w:rFonts w:ascii="BMitra" w:eastAsia="Times New Roman" w:hAnsi="BMitra" w:cs="B Nazanin"/>
          <w:sz w:val="24"/>
          <w:szCs w:val="24"/>
          <w:rtl/>
        </w:rPr>
        <w:t>مى شود قويترين منطقى كه توانست حضرت يعقوب را تسليم خواسته فرزندان كند، اين بود</w:t>
      </w:r>
      <w:r w:rsidRPr="00C95DE5">
        <w:rPr>
          <w:rFonts w:ascii="BMitra" w:eastAsia="Times New Roman" w:hAnsi="BMitra" w:cs="B Nazanin"/>
          <w:sz w:val="24"/>
          <w:szCs w:val="24"/>
        </w:rPr>
        <w:t xml:space="preserve"> </w:t>
      </w:r>
      <w:r w:rsidRPr="00C95DE5">
        <w:rPr>
          <w:rFonts w:ascii="BMitra" w:eastAsia="Times New Roman" w:hAnsi="BMitra" w:cs="B Nazanin"/>
          <w:sz w:val="24"/>
          <w:szCs w:val="24"/>
          <w:rtl/>
        </w:rPr>
        <w:t>كه يوسف نياز به تفريح دارد</w:t>
      </w:r>
      <w:r w:rsidR="004B30FB" w:rsidRPr="00C95DE5">
        <w:rPr>
          <w:rFonts w:ascii="BMitra" w:eastAsia="Times New Roman" w:hAnsi="BMitra" w:cs="B Nazanin" w:hint="cs"/>
          <w:sz w:val="24"/>
          <w:szCs w:val="24"/>
          <w:rtl/>
        </w:rPr>
        <w:t>( 8 )</w:t>
      </w:r>
      <w:r w:rsidR="00620402" w:rsidRPr="00C95DE5">
        <w:rPr>
          <w:rFonts w:ascii="BMitra" w:eastAsia="Times New Roman" w:hAnsi="BMitra" w:cs="B Nazanin"/>
          <w:sz w:val="24"/>
          <w:szCs w:val="24"/>
          <w:rtl/>
        </w:rPr>
        <w:t xml:space="preserve"> </w:t>
      </w:r>
      <w:r w:rsidR="0060048F" w:rsidRPr="00C95DE5">
        <w:rPr>
          <w:rStyle w:val="EndnoteReference"/>
          <w:rFonts w:ascii="BMitra" w:eastAsia="Times New Roman" w:hAnsi="BMitra" w:cs="B Nazanin" w:hint="cs"/>
          <w:sz w:val="24"/>
          <w:szCs w:val="24"/>
          <w:rtl/>
        </w:rPr>
        <w:t>.</w:t>
      </w:r>
    </w:p>
    <w:p w:rsidR="00BD3ADB" w:rsidRPr="00C95DE5" w:rsidRDefault="00A30990"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hint="cs"/>
          <w:sz w:val="24"/>
          <w:szCs w:val="24"/>
          <w:rtl/>
        </w:rPr>
        <w:t>1-</w:t>
      </w:r>
      <w:r w:rsidR="00BD3ADB" w:rsidRPr="00C95DE5">
        <w:rPr>
          <w:rFonts w:ascii="BMitra" w:eastAsia="Times New Roman" w:hAnsi="BMitra" w:cs="B Nazanin"/>
          <w:sz w:val="24"/>
          <w:szCs w:val="24"/>
          <w:rtl/>
        </w:rPr>
        <w:t>ب-آیه 247سوره بقره :</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مورد دیگری که میتوان گفت قرآن از آن بعنوان ورزش یاد می کند البته نه صریحا بلکه تلویحی اشاره به قدرت بدنی می باشد</w:t>
      </w:r>
      <w:r w:rsidR="00FA2009">
        <w:rPr>
          <w:rFonts w:ascii="BMitra" w:eastAsia="Times New Roman" w:hAnsi="BMitra" w:cs="B Nazanin" w:hint="cs"/>
          <w:sz w:val="24"/>
          <w:szCs w:val="24"/>
          <w:rtl/>
        </w:rPr>
        <w:t>.</w:t>
      </w:r>
      <w:r w:rsidRPr="00C95DE5">
        <w:rPr>
          <w:rFonts w:ascii="BMitra" w:eastAsia="Times New Roman" w:hAnsi="BMitra" w:cs="B Nazanin"/>
          <w:sz w:val="24"/>
          <w:szCs w:val="24"/>
          <w:rtl/>
        </w:rPr>
        <w:t xml:space="preserve"> آنجا که توصیه می کند سربازان وسپاهیان در نهایت  قوت و قدرت بدنی باشندکه این امر در نتیجه برنامه ورزشی منظم و ثابت بدست می آید؛ حتی یکی از نشانه های پیامبران و فرستادگان خود را قوت و قدرت بدنی آن ها معرفی می کند.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بعد از آن که قوم موسی از پیامبر خود درخواست پادشاهی را کردند</w:t>
      </w:r>
      <w:r w:rsidR="00FA2009">
        <w:rPr>
          <w:rFonts w:ascii="BMitra" w:eastAsia="Times New Roman" w:hAnsi="BMitra" w:cs="B Nazanin" w:hint="cs"/>
          <w:sz w:val="24"/>
          <w:szCs w:val="24"/>
          <w:rtl/>
        </w:rPr>
        <w:t xml:space="preserve"> که</w:t>
      </w:r>
      <w:r w:rsidRPr="00C95DE5">
        <w:rPr>
          <w:rFonts w:ascii="BMitra" w:eastAsia="Times New Roman" w:hAnsi="BMitra" w:cs="B Nazanin"/>
          <w:sz w:val="24"/>
          <w:szCs w:val="24"/>
          <w:rtl/>
        </w:rPr>
        <w:t xml:space="preserve"> همراه با او به جنگ دشمنان بروند، حضرت موسی(ع) فرمودند :که خداوند طالوت را برای شما برگزید، آنها گفتندکه طالوت وسعت مالی ندارد و خداوند چنین پاسخ داد که: "إِنَّ اللهَ إصطَفَيهُ عَلَيکُم وَ زَادَهُ, بَسطَةً فِي العِلمِ وَ الجِسمِ؛ خداوند اورا برای شما برگزید و گسترش داد او را در علم و جسم."</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پس خداوند طالوت را دارای دو ویژگی معرفی می کند :فزونی در علم و فزونی در قدرت بدنی.</w:t>
      </w:r>
    </w:p>
    <w:p w:rsidR="00BD3ADB" w:rsidRPr="00C95DE5" w:rsidRDefault="00BD3ADB" w:rsidP="006C39CF">
      <w:pPr>
        <w:pStyle w:val="ListParagraph"/>
        <w:numPr>
          <w:ilvl w:val="0"/>
          <w:numId w:val="11"/>
        </w:numPr>
        <w:spacing w:after="0" w:line="240" w:lineRule="auto"/>
        <w:ind w:left="-46" w:firstLine="0"/>
        <w:rPr>
          <w:rFonts w:ascii="BMitra" w:eastAsia="Times New Roman" w:hAnsi="BMitra" w:cs="B Nazanin"/>
          <w:sz w:val="24"/>
          <w:szCs w:val="24"/>
          <w:rtl/>
        </w:rPr>
      </w:pPr>
      <w:r w:rsidRPr="00C95DE5">
        <w:rPr>
          <w:rFonts w:ascii="BMitra" w:eastAsia="Times New Roman" w:hAnsi="BMitra" w:cs="B Nazanin"/>
          <w:sz w:val="24"/>
          <w:szCs w:val="24"/>
          <w:rtl/>
        </w:rPr>
        <w:t>ج- آیه 15 سوره قصص:</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زمانی که حضرت موسی(ع) رشد یافت و بالغ شد (تقریبا40 ساله) به او حکمت و علم دادیم، هنگامی که وارد شهر شد دو نفر را در حال نزاع دید که یکی از پیروان او بود و دیگری از سربازان فرعون، حضرت موسی(ع) در پاسخ به درخواست کمک پیرو خود بر سرباز فرعون مشتی زد و او جان داد." فَوَکَزَهُ, مُوسَی وَقَضَی عَلَيهِ" اين مسئله اشاره به قدرت بدنی وجسمانی حضرت  موسی (ع)دارد که با یک مشت آن مرد را از پای در آورد.</w:t>
      </w:r>
    </w:p>
    <w:p w:rsidR="00BD3ADB" w:rsidRPr="00C95DE5" w:rsidRDefault="00BD3ADB" w:rsidP="006C39CF">
      <w:pPr>
        <w:pStyle w:val="ListParagraph"/>
        <w:numPr>
          <w:ilvl w:val="0"/>
          <w:numId w:val="13"/>
        </w:numPr>
        <w:spacing w:after="0" w:line="240" w:lineRule="auto"/>
        <w:ind w:left="-46" w:firstLine="0"/>
        <w:rPr>
          <w:rFonts w:ascii="BMitra" w:eastAsia="Times New Roman" w:hAnsi="BMitra" w:cs="B Nazanin"/>
          <w:sz w:val="24"/>
          <w:szCs w:val="24"/>
          <w:rtl/>
        </w:rPr>
      </w:pPr>
      <w:r w:rsidRPr="00C95DE5">
        <w:rPr>
          <w:rFonts w:ascii="BMitra" w:eastAsia="Times New Roman" w:hAnsi="BMitra" w:cs="B Nazanin"/>
          <w:sz w:val="24"/>
          <w:szCs w:val="24"/>
          <w:rtl/>
        </w:rPr>
        <w:t>د-آیه 26 سوره قصص:</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خداوند در این آیه نیز به قدرت بدنی موسی اشاره دارد، قَالَت إِحدَهُمَا يَاأَبَتِ إستَأجِرهُ إِنَّ خَيرَ مَنِ إستَإجِرهُ القَوِیُّ الأَميِنُ؛ یکی از دختران شعیب گفت ای پدرم اورا به خدمت بگیر قطعا بهترین کسی که به خدمت می گیری که او قوی و امین است.</w:t>
      </w:r>
    </w:p>
    <w:p w:rsidR="00BD3ADB" w:rsidRPr="00C95DE5" w:rsidRDefault="00BD3ADB" w:rsidP="006C39CF">
      <w:pPr>
        <w:pStyle w:val="ListParagraph"/>
        <w:numPr>
          <w:ilvl w:val="0"/>
          <w:numId w:val="14"/>
        </w:numPr>
        <w:spacing w:after="0" w:line="240" w:lineRule="auto"/>
        <w:ind w:left="-46" w:firstLine="0"/>
        <w:rPr>
          <w:rFonts w:ascii="BMitra" w:eastAsia="Times New Roman" w:hAnsi="BMitra" w:cs="B Nazanin"/>
          <w:sz w:val="24"/>
          <w:szCs w:val="24"/>
        </w:rPr>
      </w:pPr>
      <w:r w:rsidRPr="00C95DE5">
        <w:rPr>
          <w:rFonts w:ascii="BMitra" w:eastAsia="Times New Roman" w:hAnsi="BMitra" w:cs="B Nazanin"/>
          <w:sz w:val="24"/>
          <w:szCs w:val="24"/>
          <w:rtl/>
        </w:rPr>
        <w:t>ه-</w:t>
      </w:r>
      <w:r w:rsidR="00A30990"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آیه 69 سوره اعراف:</w:t>
      </w:r>
    </w:p>
    <w:p w:rsidR="00BD3ADB" w:rsidRPr="00C95DE5" w:rsidRDefault="00BD3ADB" w:rsidP="006C39CF">
      <w:pPr>
        <w:spacing w:after="0" w:line="240" w:lineRule="auto"/>
        <w:ind w:left="-46"/>
        <w:rPr>
          <w:rFonts w:ascii="BMitra" w:eastAsia="Times New Roman" w:hAnsi="BMitra" w:cs="B Nazanin"/>
          <w:sz w:val="24"/>
          <w:szCs w:val="24"/>
        </w:rPr>
      </w:pPr>
      <w:r w:rsidRPr="00C95DE5">
        <w:rPr>
          <w:rFonts w:ascii="BMitra" w:eastAsia="Times New Roman" w:hAnsi="BMitra" w:cs="B Nazanin"/>
          <w:sz w:val="24"/>
          <w:szCs w:val="24"/>
          <w:rtl/>
        </w:rPr>
        <w:t>وزادکم فی الخلق بسطه : وشما را درجسم فزونی دادیم</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قرآن درباره حضرت هود هم به قدرت جسمانى </w:t>
      </w:r>
      <w:r w:rsidR="00A82DB5" w:rsidRPr="00C95DE5">
        <w:rPr>
          <w:rFonts w:ascii="BMitra" w:eastAsia="Times New Roman" w:hAnsi="BMitra" w:cs="B Nazanin"/>
          <w:sz w:val="24"/>
          <w:szCs w:val="24"/>
          <w:rtl/>
        </w:rPr>
        <w:t xml:space="preserve">قوم </w:t>
      </w:r>
      <w:r w:rsidRPr="00C95DE5">
        <w:rPr>
          <w:rFonts w:ascii="BMitra" w:eastAsia="Times New Roman" w:hAnsi="BMitra" w:cs="B Nazanin"/>
          <w:sz w:val="24"/>
          <w:szCs w:val="24"/>
          <w:rtl/>
        </w:rPr>
        <w:t>او اشاره مى كند: (وزادكم فى الخلق بَسْطَةً )</w:t>
      </w:r>
    </w:p>
    <w:p w:rsidR="00217F68" w:rsidRPr="00C95DE5" w:rsidRDefault="00217F68" w:rsidP="006C39CF">
      <w:pPr>
        <w:pStyle w:val="NormalWeb"/>
        <w:bidi/>
        <w:spacing w:before="0" w:beforeAutospacing="0" w:after="0" w:afterAutospacing="0"/>
        <w:ind w:left="-46"/>
        <w:rPr>
          <w:rFonts w:ascii="BMitra" w:hAnsi="BMitra" w:cs="B Nazanin"/>
        </w:rPr>
      </w:pPr>
      <w:r w:rsidRPr="00C95DE5">
        <w:rPr>
          <w:rFonts w:ascii="BMitra" w:hAnsi="BMitra" w:cs="B Nazanin"/>
          <w:rtl/>
        </w:rPr>
        <w:t>و به ياد آوريد هنگامى شما را جانشينان قوم نوح قرار داد، و شما را از جهت خلقت</w:t>
      </w:r>
      <w:r w:rsidR="00BB6D45" w:rsidRPr="00C95DE5">
        <w:rPr>
          <w:rFonts w:ascii="BMitra" w:hAnsi="BMitra" w:cs="B Nazanin"/>
          <w:rtl/>
        </w:rPr>
        <w:t xml:space="preserve"> گسترش داد</w:t>
      </w:r>
      <w:r w:rsidR="00C31D68" w:rsidRPr="00C95DE5">
        <w:rPr>
          <w:rFonts w:ascii="BMitra" w:hAnsi="BMitra" w:cs="B Nazanin"/>
        </w:rPr>
        <w:t xml:space="preserve"> </w:t>
      </w:r>
      <w:r w:rsidR="00BB6D45" w:rsidRPr="00C95DE5">
        <w:rPr>
          <w:rFonts w:ascii="BMitra" w:hAnsi="BMitra" w:cs="B Nazanin"/>
          <w:rtl/>
        </w:rPr>
        <w:t xml:space="preserve">و </w:t>
      </w:r>
      <w:r w:rsidRPr="00C95DE5">
        <w:rPr>
          <w:rFonts w:ascii="BMitra" w:hAnsi="BMitra" w:cs="B Nazanin"/>
        </w:rPr>
        <w:t xml:space="preserve"> </w:t>
      </w:r>
      <w:r w:rsidR="00C31D68" w:rsidRPr="00C95DE5">
        <w:rPr>
          <w:rFonts w:ascii="BMitra" w:hAnsi="BMitra" w:cs="B Nazanin" w:hint="cs"/>
          <w:rtl/>
        </w:rPr>
        <w:t>به</w:t>
      </w:r>
      <w:r w:rsidRPr="00C95DE5">
        <w:rPr>
          <w:rFonts w:ascii="BMitra" w:hAnsi="BMitra" w:cs="B Nazanin"/>
          <w:rtl/>
        </w:rPr>
        <w:t xml:space="preserve"> نيروى بدنى قوى مجهز ساخت</w:t>
      </w:r>
      <w:r w:rsidR="00C31D68" w:rsidRPr="00C95DE5">
        <w:rPr>
          <w:rFonts w:ascii="BMitra" w:hAnsi="BMitra" w:cs="B Nazanin" w:hint="cs"/>
          <w:rtl/>
        </w:rPr>
        <w:t>.</w:t>
      </w:r>
    </w:p>
    <w:p w:rsidR="00ED6747" w:rsidRPr="00C95DE5" w:rsidRDefault="00550C40" w:rsidP="006C39CF">
      <w:pPr>
        <w:pStyle w:val="NormalWeb"/>
        <w:bidi/>
        <w:spacing w:before="0" w:beforeAutospacing="0" w:after="0" w:afterAutospacing="0"/>
        <w:ind w:left="-46"/>
        <w:rPr>
          <w:rStyle w:val="EndnoteReference"/>
          <w:rFonts w:ascii="BMitra" w:hAnsi="BMitra" w:cs="B Nazanin"/>
          <w:rtl/>
        </w:rPr>
      </w:pPr>
      <w:r w:rsidRPr="00C95DE5">
        <w:rPr>
          <w:rFonts w:ascii="BMitra" w:hAnsi="BMitra" w:cs="B Nazanin"/>
          <w:rtl/>
        </w:rPr>
        <w:t>جمله زادكم فى الخلق بسطه</w:t>
      </w:r>
      <w:r w:rsidR="00217F68" w:rsidRPr="00C95DE5">
        <w:rPr>
          <w:rFonts w:ascii="BMitra" w:hAnsi="BMitra" w:cs="B Nazanin"/>
          <w:rtl/>
        </w:rPr>
        <w:t xml:space="preserve"> (شما را از نظر آفرينش گسترش داد) ممكن است </w:t>
      </w:r>
      <w:r w:rsidR="00DD29A8" w:rsidRPr="00C95DE5">
        <w:rPr>
          <w:rFonts w:ascii="BMitra" w:hAnsi="BMitra"/>
          <w:rtl/>
        </w:rPr>
        <w:t>–</w:t>
      </w:r>
      <w:r w:rsidR="00217F68" w:rsidRPr="00C95DE5">
        <w:rPr>
          <w:rFonts w:ascii="BMitra" w:hAnsi="BMitra" w:cs="B Nazanin"/>
          <w:rtl/>
        </w:rPr>
        <w:t xml:space="preserve">همانطور كه در بالا اشاره كرديم </w:t>
      </w:r>
      <w:r w:rsidR="00217F68" w:rsidRPr="00C95DE5">
        <w:rPr>
          <w:rFonts w:ascii="BMitra" w:hAnsi="BMitra"/>
          <w:rtl/>
        </w:rPr>
        <w:t>–</w:t>
      </w:r>
      <w:r w:rsidR="00217F68" w:rsidRPr="00C95DE5">
        <w:rPr>
          <w:rFonts w:ascii="BMitra" w:hAnsi="BMitra" w:cs="B Nazanin"/>
          <w:rtl/>
        </w:rPr>
        <w:t xml:space="preserve">  اشاره به قدرت جسمانى قوم عاد باشد، زيرا هم از آيات مختلف قرآن و هم از تواريخ برمى آيد كه آنها مردمى درشت استخوان و قوى پيكر و نيرومند بودند در آيه 15 سوره فصلت از قول آنها مى خوانيم من اشد منا قوة : چه كسى از ما نيرومندتر است</w:t>
      </w:r>
      <w:r w:rsidR="0000390F" w:rsidRPr="00C95DE5">
        <w:rPr>
          <w:rFonts w:ascii="BMitra" w:hAnsi="BMitra" w:cs="B Nazanin" w:hint="cs"/>
          <w:rtl/>
        </w:rPr>
        <w:t>(8</w:t>
      </w:r>
      <w:r w:rsidR="004B30FB" w:rsidRPr="00C95DE5">
        <w:rPr>
          <w:rFonts w:ascii="BMitra" w:hAnsi="BMitra" w:cs="B Nazanin" w:hint="cs"/>
          <w:rtl/>
        </w:rPr>
        <w:t>)</w:t>
      </w:r>
      <w:r w:rsidR="0060048F" w:rsidRPr="00C95DE5">
        <w:rPr>
          <w:rStyle w:val="EndnoteReference"/>
          <w:rFonts w:ascii="BMitra" w:hAnsi="BMitra" w:cs="B Nazanin" w:hint="cs"/>
          <w:rtl/>
        </w:rPr>
        <w:t>.</w:t>
      </w:r>
    </w:p>
    <w:p w:rsidR="00BD3ADB" w:rsidRPr="00C95DE5" w:rsidRDefault="00BD3ADB" w:rsidP="006C39CF">
      <w:pPr>
        <w:pStyle w:val="NormalWeb"/>
        <w:numPr>
          <w:ilvl w:val="0"/>
          <w:numId w:val="15"/>
        </w:numPr>
        <w:bidi/>
        <w:spacing w:before="0" w:beforeAutospacing="0" w:after="0" w:afterAutospacing="0"/>
        <w:ind w:left="-46" w:firstLine="0"/>
        <w:rPr>
          <w:rFonts w:ascii="BMitra" w:hAnsi="BMitra" w:cs="B Nazanin"/>
          <w:rtl/>
        </w:rPr>
      </w:pPr>
      <w:r w:rsidRPr="00C95DE5">
        <w:rPr>
          <w:rFonts w:ascii="BMitra" w:hAnsi="BMitra" w:cs="B Nazanin"/>
          <w:rtl/>
        </w:rPr>
        <w:t>و-</w:t>
      </w:r>
      <w:r w:rsidR="00A30990" w:rsidRPr="00C95DE5">
        <w:rPr>
          <w:rFonts w:ascii="BMitra" w:hAnsi="BMitra" w:cs="B Nazanin" w:hint="cs"/>
          <w:rtl/>
        </w:rPr>
        <w:t xml:space="preserve"> </w:t>
      </w:r>
      <w:r w:rsidRPr="00C95DE5">
        <w:rPr>
          <w:rFonts w:ascii="BMitra" w:hAnsi="BMitra" w:cs="B Nazanin"/>
          <w:rtl/>
        </w:rPr>
        <w:t>آیه 60 سوره انفال</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وَ أَعِدوُا لَهُم مَا أستَطَعتُم مِن قُوَّةٍ وَ مِن رِبَاطِ الخَيلِ...و آنچه می توانید برای (جنگ با) آنها</w:t>
      </w:r>
      <w:r w:rsidR="00FA2009">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از نیروی بدنی و از اسبان بسته شده فراهم آورید...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lastRenderedPageBreak/>
        <w:t xml:space="preserve">این آیه حتی به مسئله ورزش اسب سواری نیز اشاره دارد وقتی صحبت از اسب باشد متعاقب آن صحبت از اسب سوار نیز می باشد </w:t>
      </w:r>
      <w:r w:rsidR="00A75A28" w:rsidRPr="00C95DE5">
        <w:rPr>
          <w:rFonts w:ascii="BMitra" w:eastAsia="Times New Roman" w:hAnsi="BMitra" w:cs="B Nazanin"/>
          <w:sz w:val="24"/>
          <w:szCs w:val="24"/>
          <w:rtl/>
        </w:rPr>
        <w:t>.</w:t>
      </w:r>
    </w:p>
    <w:p w:rsidR="00D5429D"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هم چنین این مسئله در این آیات نیز مورد نظر قرار گرفته است. آیه 31تا33 سوره ص: إِذ عُرِضَ عَلَيهِ بِالعَشِيِّ الصَّافِنَاتُ الجِيَّادِ، فَقَالَ إِنِّی أَحبَبتُ حُبَ الخَيرِ عَن ذِکرِ رَبِّي حَتَّي تَوَارَت بِالحِجَابِ، رُدُّوهَا عَلَيَّ فَطَفِقَ مَسحًا بِالسُّوقِ وَالأَعنَاقِ؛ بـه خـاطـر بـيـاور هـنـگـامى را كه عصرگاهان اسبان چابك تندرو را بر او عرضه</w:t>
      </w:r>
      <w:r w:rsidRPr="00C95DE5">
        <w:rPr>
          <w:rFonts w:ascii="BMitra" w:eastAsia="Times New Roman" w:hAnsi="BMitra" w:cs="B Nazanin"/>
          <w:sz w:val="24"/>
          <w:szCs w:val="24"/>
        </w:rPr>
        <w:t xml:space="preserve"> </w:t>
      </w:r>
      <w:r w:rsidRPr="00C95DE5">
        <w:rPr>
          <w:rFonts w:ascii="BMitra" w:eastAsia="Times New Roman" w:hAnsi="BMitra" w:cs="B Nazanin"/>
          <w:sz w:val="24"/>
          <w:szCs w:val="24"/>
          <w:rtl/>
        </w:rPr>
        <w:t>داشتند،گفـت مـن ايـن اسـبان را به خاطر پروردگارم دوست دارم (من مى</w:t>
      </w:r>
      <w:r w:rsidRPr="00C95DE5">
        <w:rPr>
          <w:rFonts w:ascii="BMitra" w:eastAsia="Times New Roman" w:hAnsi="BMitra" w:cs="B Nazanin"/>
          <w:sz w:val="24"/>
          <w:szCs w:val="24"/>
        </w:rPr>
        <w:t xml:space="preserve"> </w:t>
      </w:r>
      <w:r w:rsidRPr="00C95DE5">
        <w:rPr>
          <w:rFonts w:ascii="BMitra" w:eastAsia="Times New Roman" w:hAnsi="BMitra" w:cs="B Nazanin"/>
          <w:sz w:val="24"/>
          <w:szCs w:val="24"/>
          <w:rtl/>
        </w:rPr>
        <w:t>خواهم از آنها در جهاد استفاده كنم او همچنان به آنها نگاه مى كرد) تا از ديدگانش</w:t>
      </w:r>
      <w:r w:rsidRPr="00C95DE5">
        <w:rPr>
          <w:rFonts w:ascii="BMitra" w:eastAsia="Times New Roman" w:hAnsi="BMitra" w:cs="B Nazanin"/>
          <w:sz w:val="24"/>
          <w:szCs w:val="24"/>
        </w:rPr>
        <w:t xml:space="preserve"> </w:t>
      </w:r>
      <w:r w:rsidRPr="00C95DE5">
        <w:rPr>
          <w:rFonts w:ascii="BMitra" w:eastAsia="Times New Roman" w:hAnsi="BMitra" w:cs="B Nazanin"/>
          <w:sz w:val="24"/>
          <w:szCs w:val="24"/>
          <w:rtl/>
        </w:rPr>
        <w:t>پنهان شدند</w:t>
      </w:r>
      <w:r w:rsidR="00D5429D" w:rsidRPr="00C95DE5">
        <w:rPr>
          <w:rFonts w:ascii="BMitra" w:eastAsia="Times New Roman" w:hAnsi="BMitra" w:cs="B Nazanin"/>
          <w:sz w:val="24"/>
          <w:szCs w:val="24"/>
          <w:rtl/>
        </w:rPr>
        <w:t>.</w:t>
      </w:r>
    </w:p>
    <w:p w:rsidR="00BD3ADB" w:rsidRDefault="00FA2009" w:rsidP="006C39CF">
      <w:pPr>
        <w:spacing w:after="0" w:line="240" w:lineRule="auto"/>
        <w:ind w:left="-46"/>
        <w:rPr>
          <w:rFonts w:ascii="BMitra" w:eastAsia="Times New Roman" w:hAnsi="BMitra" w:cs="B Nazanin"/>
          <w:sz w:val="24"/>
          <w:szCs w:val="24"/>
          <w:rtl/>
        </w:rPr>
      </w:pPr>
      <w:r>
        <w:rPr>
          <w:rFonts w:ascii="BMitra" w:eastAsia="Times New Roman" w:hAnsi="BMitra" w:cs="B Nazanin" w:hint="cs"/>
          <w:sz w:val="24"/>
          <w:szCs w:val="24"/>
          <w:rtl/>
        </w:rPr>
        <w:t xml:space="preserve">البته </w:t>
      </w:r>
      <w:r w:rsidR="00BD3ADB" w:rsidRPr="00C95DE5">
        <w:rPr>
          <w:rFonts w:ascii="BMitra" w:eastAsia="Times New Roman" w:hAnsi="BMitra" w:cs="B Nazanin"/>
          <w:sz w:val="24"/>
          <w:szCs w:val="24"/>
          <w:rtl/>
        </w:rPr>
        <w:t xml:space="preserve">در رابطه با اسب آیات دیگری نیز داریم که از اسب بعنوان زینت برای انسان یاد شده است که </w:t>
      </w:r>
      <w:r w:rsidR="00C31D68" w:rsidRPr="00C95DE5">
        <w:rPr>
          <w:rFonts w:ascii="BMitra" w:eastAsia="Times New Roman" w:hAnsi="BMitra" w:cs="B Nazanin" w:hint="cs"/>
          <w:sz w:val="24"/>
          <w:szCs w:val="24"/>
          <w:rtl/>
        </w:rPr>
        <w:t xml:space="preserve"> از </w:t>
      </w:r>
      <w:r w:rsidR="00BD3ADB" w:rsidRPr="00C95DE5">
        <w:rPr>
          <w:rFonts w:ascii="BMitra" w:eastAsia="Times New Roman" w:hAnsi="BMitra" w:cs="B Nazanin"/>
          <w:sz w:val="24"/>
          <w:szCs w:val="24"/>
          <w:rtl/>
        </w:rPr>
        <w:t>ذکر آنها صرف نظر می کنیم</w:t>
      </w:r>
    </w:p>
    <w:p w:rsidR="00C95DE5" w:rsidRPr="00C95DE5" w:rsidRDefault="00C95DE5" w:rsidP="006C39CF">
      <w:pPr>
        <w:spacing w:after="0" w:line="240" w:lineRule="auto"/>
        <w:ind w:left="-46"/>
        <w:rPr>
          <w:rFonts w:ascii="BMitra" w:eastAsia="Times New Roman" w:hAnsi="BMitra" w:cs="B Nazanin"/>
          <w:sz w:val="24"/>
          <w:szCs w:val="24"/>
          <w:rtl/>
        </w:rPr>
      </w:pPr>
    </w:p>
    <w:p w:rsidR="00BD3ADB" w:rsidRPr="00C95DE5" w:rsidRDefault="00A30990" w:rsidP="006C39CF">
      <w:pPr>
        <w:shd w:val="clear" w:color="auto" w:fill="FFFFFF" w:themeFill="background1"/>
        <w:spacing w:after="0" w:line="240" w:lineRule="auto"/>
        <w:ind w:left="-46"/>
        <w:rPr>
          <w:rFonts w:ascii="BMitra" w:eastAsia="Times New Roman" w:hAnsi="BMitra" w:cs="B Nazanin"/>
          <w:b/>
          <w:bCs/>
          <w:sz w:val="24"/>
          <w:szCs w:val="24"/>
          <w:rtl/>
        </w:rPr>
      </w:pPr>
      <w:r w:rsidRPr="00C95DE5">
        <w:rPr>
          <w:rFonts w:ascii="BMitra" w:hAnsi="BMitra" w:cs="B Nazanin" w:hint="cs"/>
          <w:b/>
          <w:bCs/>
          <w:sz w:val="24"/>
          <w:szCs w:val="24"/>
          <w:rtl/>
        </w:rPr>
        <w:t>2</w:t>
      </w:r>
      <w:r w:rsidR="0000390F" w:rsidRPr="00C95DE5">
        <w:rPr>
          <w:rFonts w:ascii="BMitra" w:hAnsi="BMitra" w:cs="B Nazanin" w:hint="cs"/>
          <w:b/>
          <w:bCs/>
          <w:sz w:val="24"/>
          <w:szCs w:val="24"/>
          <w:rtl/>
        </w:rPr>
        <w:t>-</w:t>
      </w:r>
      <w:r w:rsidR="00BD3ADB" w:rsidRPr="00C95DE5">
        <w:rPr>
          <w:rFonts w:ascii="BMitra" w:hAnsi="BMitra" w:cs="B Nazanin"/>
          <w:b/>
          <w:bCs/>
          <w:sz w:val="24"/>
          <w:szCs w:val="24"/>
          <w:rtl/>
        </w:rPr>
        <w:t>مصرف الکل</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شراب در قرآن كريم به شدت مذمت و حرام اعلام شده است،‌ اما گفتني است كه خداوند در طي چند مرحله حرمت شراب را اعلام كرد، چنانكه ابتدا در سوره نحل </w:t>
      </w:r>
      <w:r w:rsidR="006F39BD" w:rsidRPr="00C95DE5">
        <w:rPr>
          <w:rFonts w:ascii="BMitra" w:eastAsia="Times New Roman" w:hAnsi="BMitra" w:cs="B Nazanin"/>
          <w:sz w:val="24"/>
          <w:szCs w:val="24"/>
          <w:rtl/>
        </w:rPr>
        <w:t>آیه 67</w:t>
      </w:r>
      <w:r w:rsidRPr="00C95DE5">
        <w:rPr>
          <w:rFonts w:ascii="BMitra" w:eastAsia="Times New Roman" w:hAnsi="BMitra" w:cs="B Nazanin"/>
          <w:sz w:val="24"/>
          <w:szCs w:val="24"/>
          <w:rtl/>
        </w:rPr>
        <w:t>فرمود: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«و مِن ثَمَرَاتِ النَّخِيلِ وَ الْأَعْنَابِ تَتَّخِذُونَ مِنْهُ سَكَرًا وَ رِزْقًا حَسَنًا  إِنَّ فىِ ذَالِكَ لاََيَةً لِّقَوْمٍ يَعْقِلُون‏»</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«و از ميوه‏هاى نخلها و تاكها شرابى مستى‏آور و رزقى نيكو به دست مى‏آوريد، و خردمندان را در اين عبرتى است‏»</w:t>
      </w:r>
    </w:p>
    <w:p w:rsidR="00ED6747"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«سكر» در اينجا به معنى مسكرات و مشروبات الكلى است، و معنى مشهور آن همين است.</w:t>
      </w:r>
    </w:p>
    <w:p w:rsidR="00024573"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روشن است كه قرآن در اين آيه هرگز اجازه شراب‌سازى از خرما و انگور نداده بلكه با توجه به اينكه «مسكرات» را در مقابل «رزق حسن» قرار داده</w:t>
      </w:r>
      <w:r w:rsidR="00FA2009">
        <w:rPr>
          <w:rFonts w:ascii="BMitra" w:eastAsia="Times New Roman" w:hAnsi="BMitra" w:cs="B Nazanin" w:hint="cs"/>
          <w:sz w:val="24"/>
          <w:szCs w:val="24"/>
          <w:rtl/>
        </w:rPr>
        <w:t>،</w:t>
      </w:r>
      <w:r w:rsidRPr="00C95DE5">
        <w:rPr>
          <w:rFonts w:ascii="BMitra" w:eastAsia="Times New Roman" w:hAnsi="BMitra" w:cs="B Nazanin"/>
          <w:sz w:val="24"/>
          <w:szCs w:val="24"/>
          <w:rtl/>
        </w:rPr>
        <w:t xml:space="preserve"> اشاره كوتاهى به تحريم خمر و نامطلوب بودن آن نموده است</w:t>
      </w:r>
      <w:r w:rsidR="004B30FB" w:rsidRPr="00C95DE5">
        <w:rPr>
          <w:rFonts w:ascii="BMitra" w:eastAsia="Times New Roman" w:hAnsi="BMitra" w:cs="B Nazanin" w:hint="cs"/>
          <w:sz w:val="24"/>
          <w:szCs w:val="24"/>
          <w:rtl/>
        </w:rPr>
        <w:t xml:space="preserve">( 8 </w:t>
      </w:r>
      <w:r w:rsidR="0060048F" w:rsidRPr="00C95DE5">
        <w:rPr>
          <w:rFonts w:ascii="BMitra" w:eastAsia="Times New Roman" w:hAnsi="BMitra" w:cs="B Nazanin" w:hint="cs"/>
          <w:sz w:val="24"/>
          <w:szCs w:val="24"/>
          <w:rtl/>
        </w:rPr>
        <w:t>).</w:t>
      </w:r>
    </w:p>
    <w:p w:rsidR="00BD3ADB" w:rsidRPr="00C95DE5" w:rsidRDefault="00A30990"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hint="cs"/>
          <w:sz w:val="24"/>
          <w:szCs w:val="24"/>
          <w:rtl/>
        </w:rPr>
        <w:t xml:space="preserve">در مرحله بعد </w:t>
      </w:r>
      <w:r w:rsidR="00BD3ADB" w:rsidRPr="00C95DE5">
        <w:rPr>
          <w:rFonts w:ascii="BMitra" w:eastAsia="Times New Roman" w:hAnsi="BMitra" w:cs="B Nazanin"/>
          <w:sz w:val="24"/>
          <w:szCs w:val="24"/>
          <w:rtl/>
        </w:rPr>
        <w:t>خداوند در سوره نساء</w:t>
      </w:r>
      <w:r w:rsidR="006F39BD" w:rsidRPr="00C95DE5">
        <w:rPr>
          <w:rFonts w:ascii="BMitra" w:eastAsia="Times New Roman" w:hAnsi="BMitra" w:cs="B Nazanin"/>
          <w:sz w:val="24"/>
          <w:szCs w:val="24"/>
          <w:rtl/>
        </w:rPr>
        <w:t xml:space="preserve"> آیه</w:t>
      </w:r>
      <w:r w:rsidR="00BD3ADB" w:rsidRPr="00C95DE5">
        <w:rPr>
          <w:rFonts w:ascii="BMitra" w:eastAsia="Times New Roman" w:hAnsi="BMitra" w:cs="B Nazanin"/>
          <w:sz w:val="24"/>
          <w:szCs w:val="24"/>
          <w:rtl/>
        </w:rPr>
        <w:t xml:space="preserve"> </w:t>
      </w:r>
      <w:r w:rsidR="00323A63" w:rsidRPr="00C95DE5">
        <w:rPr>
          <w:rFonts w:ascii="BMitra" w:eastAsia="Times New Roman" w:hAnsi="BMitra" w:cs="B Nazanin"/>
          <w:sz w:val="24"/>
          <w:szCs w:val="24"/>
          <w:rtl/>
        </w:rPr>
        <w:t xml:space="preserve">43 </w:t>
      </w:r>
      <w:r w:rsidR="00BD3ADB" w:rsidRPr="00C95DE5">
        <w:rPr>
          <w:rFonts w:ascii="BMitra" w:eastAsia="Times New Roman" w:hAnsi="BMitra" w:cs="B Nazanin"/>
          <w:sz w:val="24"/>
          <w:szCs w:val="24"/>
          <w:rtl/>
        </w:rPr>
        <w:t>مي‌فرمايد: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«يا أَيُّهَا الَّذينَ آمَنُوا لا تَقْرَبُوا الصَّلاةَ وَ أَنْتُمْ سُكارى‏ حَتَّى تَعْلَمُوا ما تَقُولُون</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«اى كسانى كه ايمان آورده‏ايد، آن گاه كه مست هستيد گرد نماز مگرديد تا بدانيد كه چه مى‏گوييد.»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خداو</w:t>
      </w:r>
      <w:r w:rsidR="007A3E46" w:rsidRPr="00C95DE5">
        <w:rPr>
          <w:rFonts w:ascii="BMitra" w:eastAsia="Times New Roman" w:hAnsi="BMitra" w:cs="B Nazanin"/>
          <w:sz w:val="24"/>
          <w:szCs w:val="24"/>
          <w:rtl/>
        </w:rPr>
        <w:t>ن</w:t>
      </w:r>
      <w:r w:rsidRPr="00C95DE5">
        <w:rPr>
          <w:rFonts w:ascii="BMitra" w:eastAsia="Times New Roman" w:hAnsi="BMitra" w:cs="B Nazanin"/>
          <w:sz w:val="24"/>
          <w:szCs w:val="24"/>
          <w:rtl/>
        </w:rPr>
        <w:t>د متعال در اين آيه تنها به بيان بطلان نماز در حال مستي اشاره مي‌كند.</w:t>
      </w:r>
    </w:p>
    <w:p w:rsidR="00BD3ADB" w:rsidRPr="00C95DE5" w:rsidRDefault="00430ECF"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خ</w:t>
      </w:r>
      <w:r w:rsidR="00BD3ADB" w:rsidRPr="00C95DE5">
        <w:rPr>
          <w:rFonts w:ascii="BMitra" w:eastAsia="Times New Roman" w:hAnsi="BMitra" w:cs="B Nazanin"/>
          <w:sz w:val="24"/>
          <w:szCs w:val="24"/>
          <w:rtl/>
        </w:rPr>
        <w:t xml:space="preserve">داوند حكيم در ادامه سير بيان تدريجي حكم تحريم شراب در سوره بقره </w:t>
      </w:r>
      <w:r w:rsidR="00B22614" w:rsidRPr="00C95DE5">
        <w:rPr>
          <w:rFonts w:ascii="BMitra" w:eastAsia="Times New Roman" w:hAnsi="BMitra" w:cs="B Nazanin"/>
          <w:sz w:val="24"/>
          <w:szCs w:val="24"/>
          <w:rtl/>
        </w:rPr>
        <w:t>آبه 219</w:t>
      </w:r>
      <w:r w:rsidR="00BD3ADB" w:rsidRPr="00C95DE5">
        <w:rPr>
          <w:rFonts w:ascii="BMitra" w:eastAsia="Times New Roman" w:hAnsi="BMitra" w:cs="B Nazanin"/>
          <w:sz w:val="24"/>
          <w:szCs w:val="24"/>
          <w:rtl/>
        </w:rPr>
        <w:t>مي‌فرمايد: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«يَسْئَلُونَكَ عَنِ الْخَمْرِ وَ الْمَيْسِرِ قُلْ فيهِما إِثْمٌ كَبيرٌ وَ مَنافِعُ لِلنَّاسِ وَ إِثْمُهُما أَكْبَرُ مِنْ نَفْعِهِما</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«از تو درباره شراب و قمار مى‏پرسند. بگو: در آن دو گناهى بزرگ و سودهايى است براى مردم و گناهشان از سودشان بيشتر است»</w:t>
      </w:r>
    </w:p>
    <w:p w:rsidR="00FB760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خداوند متعال در اين آيه شراب را ماده‌اي داراي منفعت معرفي مي‌كند. منفعت شراب به این است که به واسطه خرید و فروش آن مالی بدست می‌آورند و با آشامیدن آن لذت و طرب و نیروی کسب می‌نمايند</w:t>
      </w:r>
      <w:r w:rsidR="00C32D4B"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با وجود اين، قرآن كريم تصريح مي‌كند كه گناه آن بيش از منافع آن است</w:t>
      </w:r>
      <w:r w:rsidR="00137C1E" w:rsidRPr="00C95DE5">
        <w:rPr>
          <w:rFonts w:ascii="BMitra" w:eastAsia="Times New Roman" w:hAnsi="BMitra" w:cs="B Nazanin"/>
          <w:sz w:val="24"/>
          <w:szCs w:val="24"/>
          <w:rtl/>
        </w:rPr>
        <w:t>.</w:t>
      </w:r>
    </w:p>
    <w:p w:rsidR="00137C1E" w:rsidRPr="00C95DE5" w:rsidRDefault="00137C1E"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در قرن سوم، ابو بكر محمد بن زكرياى رازى الكل را براى استفاده در كارهاى پزشكى استخراج كرد. از آن زمان تاكنون، الكل در ضد عفونى و استريل كردن ابزار و زخمها از اهميت ويژه‏اى برخوردار بوده است. اين ماده با داشتن خاصيت ميكروب‏كشى در سترونى محل تزريق و زخمها و جز آن استفاده دارد. از منافع ديگرى كه ممكن است </w:t>
      </w:r>
      <w:r w:rsidRPr="00C95DE5">
        <w:rPr>
          <w:rFonts w:ascii="BMitra" w:eastAsia="Times New Roman" w:hAnsi="BMitra" w:cs="B Nazanin"/>
          <w:sz w:val="24"/>
          <w:szCs w:val="24"/>
          <w:rtl/>
        </w:rPr>
        <w:lastRenderedPageBreak/>
        <w:t>قرآن به آن توجه داشته باشد، سودهاى تجارى در داد و ستد الكل است</w:t>
      </w:r>
      <w:r w:rsidR="004B30FB" w:rsidRPr="00C95DE5">
        <w:rPr>
          <w:rFonts w:ascii="BMitra" w:eastAsia="Times New Roman" w:hAnsi="BMitra" w:cs="B Nazanin" w:hint="cs"/>
          <w:sz w:val="24"/>
          <w:szCs w:val="24"/>
          <w:rtl/>
        </w:rPr>
        <w:t xml:space="preserve">( 9 </w:t>
      </w:r>
      <w:r w:rsidR="0060048F" w:rsidRPr="00C95DE5">
        <w:rPr>
          <w:rFonts w:ascii="BMitra" w:eastAsia="Times New Roman" w:hAnsi="BMitra" w:cs="B Nazanin" w:hint="cs"/>
          <w:sz w:val="24"/>
          <w:szCs w:val="24"/>
          <w:rtl/>
        </w:rPr>
        <w:t>).</w:t>
      </w:r>
      <w:r w:rsidRPr="00C95DE5">
        <w:rPr>
          <w:rFonts w:ascii="BMitra" w:hAnsi="BMitra" w:cs="B Nazanin"/>
          <w:sz w:val="24"/>
          <w:szCs w:val="24"/>
          <w:rtl/>
        </w:rPr>
        <w:t xml:space="preserve"> </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پس از آن خداوند متعال در سوره مائده </w:t>
      </w:r>
      <w:r w:rsidR="00CB124E" w:rsidRPr="00C95DE5">
        <w:rPr>
          <w:rFonts w:ascii="BMitra" w:eastAsia="Times New Roman" w:hAnsi="BMitra" w:cs="B Nazanin"/>
          <w:sz w:val="24"/>
          <w:szCs w:val="24"/>
          <w:rtl/>
        </w:rPr>
        <w:t xml:space="preserve">90 </w:t>
      </w:r>
      <w:r w:rsidRPr="00C95DE5">
        <w:rPr>
          <w:rFonts w:ascii="BMitra" w:eastAsia="Times New Roman" w:hAnsi="BMitra" w:cs="B Nazanin"/>
          <w:sz w:val="24"/>
          <w:szCs w:val="24"/>
          <w:rtl/>
        </w:rPr>
        <w:t>فرمود:</w:t>
      </w:r>
    </w:p>
    <w:p w:rsidR="00BD3ADB" w:rsidRPr="00C95DE5" w:rsidRDefault="00BD3ADB" w:rsidP="006C39CF">
      <w:pPr>
        <w:spacing w:after="0" w:line="240" w:lineRule="auto"/>
        <w:ind w:left="-46"/>
        <w:rPr>
          <w:rFonts w:ascii="BMitra" w:eastAsia="Times New Roman" w:hAnsi="BMitra" w:cs="B Nazanin"/>
          <w:sz w:val="24"/>
          <w:szCs w:val="24"/>
        </w:rPr>
      </w:pPr>
      <w:r w:rsidRPr="00C95DE5">
        <w:rPr>
          <w:rFonts w:ascii="BMitra" w:eastAsia="Times New Roman" w:hAnsi="BMitra" w:cs="B Nazanin"/>
          <w:sz w:val="24"/>
          <w:szCs w:val="24"/>
          <w:rtl/>
        </w:rPr>
        <w:t>«يا أَيُّهَا الَّذينَ  آمَنُوا إِنَّمَا الْخَمْرُ وَ الْمَيْسِر و ... رِجْسٌ مِنْ عَمَلِ الشَّيْطانِ فَاجْتَنِبُوهُ لَعَلَّكُمْ تُفْلِحُون»«اى كسانى كه ايمان آورده‏ايد، شراب و قمار و ... كار شيطان است، از آن اجتناب كنيد تا رستگار شويد.»</w:t>
      </w:r>
    </w:p>
    <w:p w:rsidR="0094137D" w:rsidRPr="00C95DE5" w:rsidRDefault="0094137D"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hint="cs"/>
          <w:sz w:val="24"/>
          <w:szCs w:val="24"/>
          <w:rtl/>
        </w:rPr>
        <w:t>در آیه ی 91 سوره مائده نیز فرمود:</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«اِنَّما يُريدُ الشَّيْطانُ أَنْ يُوقِعَ بَيْنَكُمُ الْعَداوَةَ وَ الْبَغْضاءَ فِي الْخَمْرِ وَ الْمَيْسِرِ وَ يَصُدَّكُمْ عَنْ ذِكْرِ اللَّهِ وَ عَنِ الصَّلاةِ فَهَلْ أَنْتُمْ مُنْتَهُون</w:t>
      </w:r>
    </w:p>
    <w:p w:rsidR="00BD3ADB" w:rsidRPr="00C95DE5"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«شيطان مى‏خواهد با شراب و قمار ميان شما كينه و دشمنى افكند و شما را از ياد خدا و نماز باز دارد، آيا بس مى‏كنيد؟»</w:t>
      </w:r>
    </w:p>
    <w:p w:rsidR="00BD3ADB" w:rsidRDefault="00BD3AD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مرحوم علامه طباطبايي پس از بيان اين آيات و مقايسه آنها با يكديگر ده خصوصيت در اين آيات  كه تشديد و تاكيد حرمت شراب را مى‏رسانند،‌ چنين بيان مي‌كند</w:t>
      </w:r>
      <w:r w:rsidR="00A30990"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w:t>
      </w:r>
      <w:r w:rsidR="00A30990"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 xml:space="preserve">يكى از جهت اينكه كلمه «انما» </w:t>
      </w:r>
      <w:r w:rsidR="00A30990" w:rsidRPr="00C95DE5">
        <w:rPr>
          <w:rFonts w:ascii="BMitra" w:eastAsia="Times New Roman" w:hAnsi="BMitra" w:cs="B Nazanin"/>
          <w:sz w:val="24"/>
          <w:szCs w:val="24"/>
          <w:rtl/>
        </w:rPr>
        <w:t>در آن بكار رفته است؛دوم از اين</w:t>
      </w:r>
      <w:r w:rsidR="00A30990" w:rsidRPr="00C95DE5">
        <w:rPr>
          <w:rFonts w:ascii="BMitra" w:eastAsia="Times New Roman" w:hAnsi="BMitra" w:cs="B Nazanin" w:hint="cs"/>
          <w:sz w:val="24"/>
          <w:szCs w:val="24"/>
          <w:rtl/>
        </w:rPr>
        <w:t xml:space="preserve"> جهت که</w:t>
      </w:r>
      <w:r w:rsidRPr="00C95DE5">
        <w:rPr>
          <w:rFonts w:ascii="BMitra" w:eastAsia="Times New Roman" w:hAnsi="BMitra" w:cs="B Nazanin"/>
          <w:sz w:val="24"/>
          <w:szCs w:val="24"/>
          <w:rtl/>
        </w:rPr>
        <w:t xml:space="preserve"> شراب را پليد و رجس خوانده است؛</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سوم اينكه آن را عمل شيطان ناميده است؛</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چهارم از جهت اينكه خداوند صراحتا امر به اجتناب از آن دارد؛</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پنجم از جهت اينكه فرموده است در آن اجتناب اميد و انتظار رستگارى هست؛</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ششم از اين جهت كه مشتمل است بر بيان مفاسدى كه بر آشاميدن شراب مترتب است؛</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هفتم از اينكه مى‏پرسد، آيا اين مقدار از بيان مرتكبين اين عمل را از عمل زشتشان باز مى‏دارد يا نه؟</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هشتم از اينكه بعد از آن همه تاكيد آنان را به اطاعت خدا و رسول امر نموده از مخالفتشان بر حذر مى‏دارد؛</w:t>
      </w:r>
      <w:r w:rsidR="00977649" w:rsidRPr="00C95DE5">
        <w:rPr>
          <w:rFonts w:ascii="BMitra" w:eastAsia="Times New Roman" w:hAnsi="BMitra" w:cs="B Nazanin"/>
          <w:sz w:val="24"/>
          <w:szCs w:val="24"/>
          <w:rtl/>
        </w:rPr>
        <w:t xml:space="preserve"> </w:t>
      </w:r>
      <w:r w:rsidRPr="00C95DE5">
        <w:rPr>
          <w:rFonts w:ascii="BMitra" w:eastAsia="Times New Roman" w:hAnsi="BMitra" w:cs="B Nazanin"/>
          <w:sz w:val="24"/>
          <w:szCs w:val="24"/>
          <w:rtl/>
        </w:rPr>
        <w:t>نهم آنكه مى‏فرمايد خداوند از اينكه شما اطاعتش بكنيد يا نكنيد بى نياز است؛</w:t>
      </w:r>
      <w:r w:rsidR="00257062">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دهم اينكه در يك آيه بعد مى‏فرمايد: «لَيْسَ عَلَى الَّذِينَ آمَنُوا وَ عَمِلُوا الصَّالِحاتِ ...»</w:t>
      </w:r>
      <w:r w:rsidR="00620402" w:rsidRPr="00C95DE5">
        <w:rPr>
          <w:rFonts w:ascii="BMitra" w:eastAsia="Times New Roman" w:hAnsi="BMitra" w:cs="B Nazanin"/>
          <w:sz w:val="24"/>
          <w:szCs w:val="24"/>
          <w:rtl/>
        </w:rPr>
        <w:t xml:space="preserve"> </w:t>
      </w:r>
      <w:r w:rsidR="004639F9" w:rsidRPr="00C95DE5">
        <w:rPr>
          <w:rFonts w:ascii="BMitra" w:eastAsia="Times New Roman" w:hAnsi="BMitra" w:cs="B Nazanin" w:hint="cs"/>
          <w:sz w:val="24"/>
          <w:szCs w:val="24"/>
          <w:rtl/>
        </w:rPr>
        <w:t>( 10 )</w:t>
      </w:r>
      <w:r w:rsidR="0060048F" w:rsidRPr="00C95DE5">
        <w:rPr>
          <w:rStyle w:val="EndnoteReference"/>
          <w:rFonts w:ascii="BMitra" w:eastAsia="Times New Roman" w:hAnsi="BMitra" w:cs="B Nazanin" w:hint="cs"/>
          <w:sz w:val="24"/>
          <w:szCs w:val="24"/>
          <w:rtl/>
        </w:rPr>
        <w:t>.</w:t>
      </w:r>
    </w:p>
    <w:p w:rsidR="00C95DE5" w:rsidRPr="00C95DE5" w:rsidRDefault="00C95DE5" w:rsidP="006C39CF">
      <w:pPr>
        <w:spacing w:after="0" w:line="240" w:lineRule="auto"/>
        <w:ind w:left="-46"/>
        <w:rPr>
          <w:rFonts w:ascii="BMitra" w:eastAsia="Times New Roman" w:hAnsi="BMitra" w:cs="B Nazanin"/>
          <w:sz w:val="24"/>
          <w:szCs w:val="24"/>
          <w:rtl/>
        </w:rPr>
      </w:pPr>
    </w:p>
    <w:p w:rsidR="00BE512D" w:rsidRPr="00C95DE5" w:rsidRDefault="00A30990" w:rsidP="006C39CF">
      <w:pPr>
        <w:spacing w:after="0" w:line="240" w:lineRule="auto"/>
        <w:ind w:left="-46"/>
        <w:rPr>
          <w:rFonts w:ascii="BMitra" w:hAnsi="BMitra" w:cs="B Nazanin"/>
          <w:b/>
          <w:bCs/>
          <w:sz w:val="24"/>
          <w:szCs w:val="24"/>
          <w:rtl/>
        </w:rPr>
      </w:pPr>
      <w:r w:rsidRPr="00C95DE5">
        <w:rPr>
          <w:rFonts w:ascii="BMitra" w:hAnsi="BMitra" w:cs="B Nazanin" w:hint="cs"/>
          <w:b/>
          <w:bCs/>
          <w:sz w:val="24"/>
          <w:szCs w:val="24"/>
          <w:rtl/>
        </w:rPr>
        <w:t>3</w:t>
      </w:r>
      <w:r w:rsidR="007B0732" w:rsidRPr="00C95DE5">
        <w:rPr>
          <w:rFonts w:ascii="BMitra" w:hAnsi="BMitra" w:cs="B Nazanin" w:hint="cs"/>
          <w:b/>
          <w:bCs/>
          <w:sz w:val="24"/>
          <w:szCs w:val="24"/>
          <w:rtl/>
        </w:rPr>
        <w:t>-</w:t>
      </w:r>
      <w:r w:rsidR="00BE512D" w:rsidRPr="00C95DE5">
        <w:rPr>
          <w:rFonts w:ascii="BMitra" w:hAnsi="BMitra" w:cs="B Nazanin"/>
          <w:b/>
          <w:bCs/>
          <w:sz w:val="24"/>
          <w:szCs w:val="24"/>
          <w:rtl/>
        </w:rPr>
        <w:t>چاقی و</w:t>
      </w:r>
      <w:r w:rsidR="0091591F" w:rsidRPr="00C95DE5">
        <w:rPr>
          <w:rFonts w:ascii="BMitra" w:hAnsi="BMitra" w:cs="B Nazanin" w:hint="cs"/>
          <w:b/>
          <w:bCs/>
          <w:sz w:val="24"/>
          <w:szCs w:val="24"/>
          <w:rtl/>
        </w:rPr>
        <w:t xml:space="preserve"> </w:t>
      </w:r>
      <w:r w:rsidR="00BE512D" w:rsidRPr="00C95DE5">
        <w:rPr>
          <w:rFonts w:ascii="BMitra" w:hAnsi="BMitra" w:cs="B Nazanin"/>
          <w:b/>
          <w:bCs/>
          <w:sz w:val="24"/>
          <w:szCs w:val="24"/>
          <w:rtl/>
        </w:rPr>
        <w:t>رژیم غذایی نامناسب</w:t>
      </w:r>
      <w:r w:rsidR="00F67138" w:rsidRPr="00C95DE5">
        <w:rPr>
          <w:rFonts w:ascii="BMitra" w:hAnsi="BMitra" w:cs="B Nazanin"/>
          <w:b/>
          <w:bCs/>
          <w:sz w:val="24"/>
          <w:szCs w:val="24"/>
          <w:rtl/>
        </w:rPr>
        <w:t xml:space="preserve"> </w:t>
      </w:r>
    </w:p>
    <w:p w:rsidR="00BE512D" w:rsidRPr="00C95DE5" w:rsidRDefault="00914D2F" w:rsidP="00914D2F">
      <w:pPr>
        <w:tabs>
          <w:tab w:val="left" w:pos="2745"/>
        </w:tabs>
        <w:spacing w:after="0" w:line="240" w:lineRule="auto"/>
        <w:ind w:left="-46"/>
        <w:rPr>
          <w:rFonts w:ascii="BMitra" w:hAnsi="BMitra" w:cs="B Nazanin"/>
          <w:b/>
          <w:bCs/>
          <w:sz w:val="24"/>
          <w:szCs w:val="24"/>
          <w:rtl/>
        </w:rPr>
      </w:pPr>
      <w:r>
        <w:rPr>
          <w:rFonts w:ascii="BMitra" w:hAnsi="BMitra" w:cs="B Nazanin" w:hint="cs"/>
          <w:b/>
          <w:bCs/>
          <w:sz w:val="24"/>
          <w:szCs w:val="24"/>
          <w:rtl/>
        </w:rPr>
        <w:t>3-</w:t>
      </w:r>
      <w:r w:rsidR="00BE512D" w:rsidRPr="00C95DE5">
        <w:rPr>
          <w:rFonts w:ascii="BMitra" w:hAnsi="BMitra" w:cs="B Nazanin"/>
          <w:b/>
          <w:bCs/>
          <w:sz w:val="24"/>
          <w:szCs w:val="24"/>
          <w:rtl/>
        </w:rPr>
        <w:t>الف</w:t>
      </w:r>
      <w:r w:rsidR="005A0F98" w:rsidRPr="00C95DE5">
        <w:rPr>
          <w:rFonts w:ascii="BMitra" w:hAnsi="BMitra" w:cs="B Nazanin" w:hint="cs"/>
          <w:b/>
          <w:bCs/>
          <w:sz w:val="24"/>
          <w:szCs w:val="24"/>
          <w:rtl/>
        </w:rPr>
        <w:t xml:space="preserve"> </w:t>
      </w:r>
      <w:r w:rsidR="00BE512D" w:rsidRPr="00C95DE5">
        <w:rPr>
          <w:rFonts w:ascii="BMitra" w:hAnsi="BMitra" w:cs="B Nazanin"/>
          <w:b/>
          <w:bCs/>
          <w:sz w:val="24"/>
          <w:szCs w:val="24"/>
          <w:rtl/>
        </w:rPr>
        <w:t>چاقی</w:t>
      </w:r>
    </w:p>
    <w:p w:rsidR="00BE512D" w:rsidRPr="00C95DE5" w:rsidRDefault="00BE512D" w:rsidP="006C39CF">
      <w:pPr>
        <w:pStyle w:val="NormalWeb"/>
        <w:tabs>
          <w:tab w:val="left" w:pos="237"/>
        </w:tabs>
        <w:bidi/>
        <w:spacing w:before="0" w:beforeAutospacing="0" w:after="0" w:afterAutospacing="0"/>
        <w:ind w:left="-46"/>
        <w:rPr>
          <w:rFonts w:ascii="BMitra" w:hAnsi="BMitra" w:cs="B Nazanin"/>
        </w:rPr>
      </w:pPr>
      <w:r w:rsidRPr="00C95DE5">
        <w:rPr>
          <w:rFonts w:ascii="BMitra" w:hAnsi="BMitra" w:cs="B Nazanin"/>
          <w:rtl/>
        </w:rPr>
        <w:t>قرآن چاقی را با دو دستور</w:t>
      </w:r>
      <w:r w:rsidR="007B0732" w:rsidRPr="00C95DE5">
        <w:rPr>
          <w:rFonts w:ascii="BMitra" w:hAnsi="BMitra" w:cs="B Nazanin" w:hint="cs"/>
          <w:rtl/>
        </w:rPr>
        <w:t xml:space="preserve"> زیر</w:t>
      </w:r>
      <w:r w:rsidRPr="00C95DE5">
        <w:rPr>
          <w:rFonts w:ascii="BMitra" w:hAnsi="BMitra" w:cs="B Nazanin"/>
          <w:rtl/>
        </w:rPr>
        <w:t xml:space="preserve"> درمان کرده است :</w:t>
      </w:r>
    </w:p>
    <w:p w:rsidR="00BE512D" w:rsidRPr="00C95DE5" w:rsidRDefault="00A30990" w:rsidP="006C39CF">
      <w:pPr>
        <w:pStyle w:val="NormalWeb"/>
        <w:tabs>
          <w:tab w:val="left" w:pos="237"/>
        </w:tabs>
        <w:bidi/>
        <w:spacing w:before="0" w:beforeAutospacing="0" w:after="0" w:afterAutospacing="0"/>
        <w:ind w:left="-46"/>
        <w:rPr>
          <w:rFonts w:ascii="BMitra" w:hAnsi="BMitra" w:cs="B Nazanin"/>
        </w:rPr>
      </w:pPr>
      <w:r w:rsidRPr="00C95DE5">
        <w:rPr>
          <w:rFonts w:ascii="BMitra" w:hAnsi="BMitra" w:cs="B Nazanin" w:hint="cs"/>
          <w:rtl/>
        </w:rPr>
        <w:t>1-</w:t>
      </w:r>
      <w:r w:rsidR="00BE512D" w:rsidRPr="00C95DE5">
        <w:rPr>
          <w:rFonts w:ascii="BMitra" w:hAnsi="BMitra" w:cs="B Nazanin"/>
          <w:rtl/>
        </w:rPr>
        <w:t xml:space="preserve"> "کلوا واشربوا ولا تسرفوا" بخورید و بیاشامید ولی زیاده روی نکنید(اعراف/31)،</w:t>
      </w:r>
    </w:p>
    <w:p w:rsidR="0013677A" w:rsidRPr="00C95DE5" w:rsidRDefault="00A30990"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hint="cs"/>
          <w:rtl/>
        </w:rPr>
        <w:t>2-</w:t>
      </w:r>
      <w:r w:rsidR="00BE512D" w:rsidRPr="00C95DE5">
        <w:rPr>
          <w:rFonts w:ascii="BMitra" w:hAnsi="BMitra" w:cs="B Nazanin"/>
          <w:rtl/>
        </w:rPr>
        <w:t xml:space="preserve"> روزه داری؛ امروزه فواید و اثرات روزه داری بر کسی پوشیده نیست</w:t>
      </w:r>
      <w:r w:rsidR="004F19DD" w:rsidRPr="00C95DE5">
        <w:rPr>
          <w:rFonts w:ascii="BMitra" w:hAnsi="BMitra" w:cs="B Nazanin"/>
          <w:rtl/>
        </w:rPr>
        <w:t>.</w:t>
      </w:r>
    </w:p>
    <w:p w:rsidR="004F19DD" w:rsidRPr="00C95DE5" w:rsidRDefault="005A0F98"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hint="cs"/>
          <w:rtl/>
        </w:rPr>
        <w:t>آ</w:t>
      </w:r>
      <w:r w:rsidRPr="00C95DE5">
        <w:rPr>
          <w:rFonts w:ascii="BMitra" w:hAnsi="BMitra" w:cs="B Nazanin"/>
          <w:rtl/>
        </w:rPr>
        <w:t>یات مربوط به روزه داری</w:t>
      </w:r>
    </w:p>
    <w:p w:rsidR="00BE512D" w:rsidRPr="00C95DE5" w:rsidRDefault="00BE512D" w:rsidP="006C39CF">
      <w:pPr>
        <w:pStyle w:val="NormalWeb"/>
        <w:bidi/>
        <w:spacing w:before="0" w:beforeAutospacing="0" w:after="0" w:afterAutospacing="0"/>
        <w:ind w:left="-46"/>
        <w:rPr>
          <w:rFonts w:ascii="BMitra" w:hAnsi="BMitra" w:cs="B Nazanin"/>
          <w:rtl/>
        </w:rPr>
      </w:pPr>
      <w:r w:rsidRPr="00C95DE5">
        <w:rPr>
          <w:rFonts w:ascii="BMitra" w:hAnsi="BMitra" w:cs="B Nazanin"/>
          <w:rtl/>
        </w:rPr>
        <w:t>يا أَيُّهَا الَّذِينَ آمَنُوا كُتِبَ عَلَيْكُمُ الصِّيامُ كَما كُتِبَ عَلَى الَّذِينَ مِنْ قَبْلِكُمْ لَعَلَّكُمْ تَتَّقُون‏</w:t>
      </w:r>
    </w:p>
    <w:p w:rsidR="00BE512D" w:rsidRPr="00C95DE5" w:rsidRDefault="00BE512D"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ای کسانی که ايمان آورديد واجب شد برشما روزه همان طور که واجب شده بود بر کسانی که قبل از شما بودند باشد که پرهيزکار شويد. (بقره/183)</w:t>
      </w:r>
    </w:p>
    <w:p w:rsidR="00BE512D" w:rsidRPr="00C95DE5" w:rsidRDefault="00BE512D"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وَکُلوُا وَأشرَبوُا حَتَّی يَتَبَيَّنَ لَکُمُ الخَيطُ الأَبيَضُ مِنَ الخَيطِ الأَسوَدِ مِنَ الفَجرِ ثُمَّ أَتِّمُوا الصِّيُامَ إِلیَ الَّيلِ...</w:t>
      </w:r>
    </w:p>
    <w:p w:rsidR="00BE512D" w:rsidRPr="00C95DE5" w:rsidRDefault="00BE512D"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وبخورید وبیاشامید تا زمانی که روشن شود یرای شما خط سفید از خط سیاه سپس به پایان برید روزه را تا شب...(بقره/187)</w:t>
      </w:r>
    </w:p>
    <w:p w:rsidR="00BE512D" w:rsidRPr="00C95DE5" w:rsidRDefault="00BE512D"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در آیات 184و185 سوره بقره نیز به احکام دیگری از روزه اشاره شده است.</w:t>
      </w:r>
    </w:p>
    <w:p w:rsidR="0013677A" w:rsidRPr="00C95DE5" w:rsidRDefault="00914D2F" w:rsidP="00914D2F">
      <w:pPr>
        <w:spacing w:after="0" w:line="240" w:lineRule="auto"/>
        <w:ind w:left="-46"/>
        <w:rPr>
          <w:rFonts w:ascii="BMitra" w:hAnsi="BMitra" w:cs="B Nazanin"/>
          <w:b/>
          <w:bCs/>
          <w:sz w:val="24"/>
          <w:szCs w:val="24"/>
          <w:rtl/>
        </w:rPr>
      </w:pPr>
      <w:r>
        <w:rPr>
          <w:rFonts w:ascii="BMitra" w:hAnsi="BMitra" w:cs="B Nazanin" w:hint="cs"/>
          <w:b/>
          <w:bCs/>
          <w:sz w:val="24"/>
          <w:szCs w:val="24"/>
          <w:rtl/>
        </w:rPr>
        <w:t>3-</w:t>
      </w:r>
      <w:r w:rsidR="00B30B6E" w:rsidRPr="00C95DE5">
        <w:rPr>
          <w:rFonts w:ascii="BMitra" w:hAnsi="BMitra" w:cs="B Nazanin"/>
          <w:b/>
          <w:bCs/>
          <w:sz w:val="24"/>
          <w:szCs w:val="24"/>
          <w:rtl/>
        </w:rPr>
        <w:t>ب</w:t>
      </w:r>
      <w:r w:rsidR="005A0F98" w:rsidRPr="00C95DE5">
        <w:rPr>
          <w:rFonts w:ascii="BMitra" w:hAnsi="BMitra" w:cs="B Nazanin" w:hint="cs"/>
          <w:b/>
          <w:bCs/>
          <w:sz w:val="24"/>
          <w:szCs w:val="24"/>
          <w:rtl/>
        </w:rPr>
        <w:t xml:space="preserve"> </w:t>
      </w:r>
      <w:r w:rsidR="00B30B6E" w:rsidRPr="00C95DE5">
        <w:rPr>
          <w:rFonts w:ascii="BMitra" w:hAnsi="BMitra" w:cs="B Nazanin"/>
          <w:b/>
          <w:bCs/>
          <w:sz w:val="24"/>
          <w:szCs w:val="24"/>
          <w:rtl/>
        </w:rPr>
        <w:t>رژیم غذایی</w:t>
      </w:r>
    </w:p>
    <w:p w:rsidR="005A0F98" w:rsidRPr="00C95DE5" w:rsidRDefault="00323E3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برخي از احكام ديني ذكر شده در قرآن كريم داراي فوايد پزشكي و بهداشتي نيز مي‌باشد به گونه‌اي كه رعايت آنها باعث جلوگيري از بيماريها مي‌شود. و البته با پيشرفت علوم پزشكي مصالح و حكمت هاي </w:t>
      </w:r>
      <w:r w:rsidRPr="00C95DE5">
        <w:rPr>
          <w:rFonts w:ascii="BMitra" w:eastAsia="Times New Roman" w:hAnsi="BMitra" w:cs="B Nazanin"/>
          <w:sz w:val="24"/>
          <w:szCs w:val="24"/>
          <w:rtl/>
        </w:rPr>
        <w:lastRenderedPageBreak/>
        <w:t xml:space="preserve">آنها بيشتر آشكار خواهدشد.در اين قسمت به موارد زير مي </w:t>
      </w:r>
      <w:r w:rsidR="007B0732" w:rsidRPr="00C95DE5">
        <w:rPr>
          <w:rFonts w:ascii="BMitra" w:eastAsia="Times New Roman" w:hAnsi="BMitra" w:cs="B Nazanin" w:hint="cs"/>
          <w:sz w:val="24"/>
          <w:szCs w:val="24"/>
          <w:rtl/>
        </w:rPr>
        <w:t>توان اشاره کرد</w:t>
      </w:r>
      <w:r w:rsidR="005A0F98"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دعوت به خوردن غذاه</w:t>
      </w:r>
      <w:r w:rsidR="005A0F98" w:rsidRPr="00C95DE5">
        <w:rPr>
          <w:rFonts w:ascii="BMitra" w:eastAsia="Times New Roman" w:hAnsi="BMitra" w:cs="B Nazanin"/>
          <w:sz w:val="24"/>
          <w:szCs w:val="24"/>
          <w:rtl/>
        </w:rPr>
        <w:t>اي پاكيزه و پرهيز از غذاهاي مضر</w:t>
      </w:r>
      <w:r w:rsidR="00914D2F">
        <w:rPr>
          <w:rFonts w:ascii="BMitra" w:eastAsia="Times New Roman" w:hAnsi="BMitra" w:cs="B Nazanin" w:hint="cs"/>
          <w:sz w:val="24"/>
          <w:szCs w:val="24"/>
          <w:rtl/>
        </w:rPr>
        <w:t>.</w:t>
      </w:r>
    </w:p>
    <w:p w:rsidR="00C32D4B" w:rsidRPr="00C95DE5" w:rsidRDefault="00323E3B" w:rsidP="006C39CF">
      <w:pPr>
        <w:spacing w:after="0" w:line="240" w:lineRule="auto"/>
        <w:ind w:left="-46"/>
        <w:rPr>
          <w:rFonts w:ascii="BMitra" w:hAnsi="BMitra" w:cs="B Nazanin"/>
          <w:b/>
          <w:bCs/>
          <w:sz w:val="24"/>
          <w:szCs w:val="24"/>
          <w:rtl/>
        </w:rPr>
      </w:pPr>
      <w:r w:rsidRPr="00C95DE5">
        <w:rPr>
          <w:rFonts w:ascii="BMitra" w:eastAsia="Times New Roman" w:hAnsi="BMitra" w:cs="B Nazanin"/>
          <w:sz w:val="24"/>
          <w:szCs w:val="24"/>
          <w:rtl/>
        </w:rPr>
        <w:t xml:space="preserve"> قرآن كريم از طرفي انسان را به خوردن غذاهاي پاك و مفيد توصيه مي كند واز طرف ديگر او را نسبت به مصرف غذاهاي مضر باز مي دارد، و اين دو دستور، سلامتي و بهداشت جسم انسان را تامين مي‌كند، همانگونه كه آرامش رواني و بهداشت اجتماعي انسانها را با قيد حلال بودن تامين مي كند.«يا ايها الذين ءامنوا كلوا من طيبات ما رزقناكم .... اي كسانيكه ايمان آورده‌ايد! از نعمتهاي پاكيزه‌اي كه به شما روز</w:t>
      </w:r>
      <w:r w:rsidR="00C32D4B" w:rsidRPr="00C95DE5">
        <w:rPr>
          <w:rFonts w:ascii="BMitra" w:eastAsia="Times New Roman" w:hAnsi="BMitra" w:cs="B Nazanin"/>
          <w:sz w:val="24"/>
          <w:szCs w:val="24"/>
          <w:rtl/>
        </w:rPr>
        <w:t xml:space="preserve">ي داده‌ايم بخوريد...بقره/172» </w:t>
      </w:r>
      <w:r w:rsidR="00C32D4B" w:rsidRPr="00C95DE5">
        <w:rPr>
          <w:rFonts w:ascii="BMitra" w:eastAsia="Times New Roman" w:hAnsi="BMitra" w:cs="B Nazanin" w:hint="cs"/>
          <w:sz w:val="24"/>
          <w:szCs w:val="24"/>
          <w:rtl/>
        </w:rPr>
        <w:t>.</w:t>
      </w:r>
    </w:p>
    <w:p w:rsidR="00323E3B" w:rsidRPr="00C95DE5" w:rsidRDefault="00323E3B" w:rsidP="006C39CF">
      <w:pPr>
        <w:spacing w:after="0" w:line="240" w:lineRule="auto"/>
        <w:ind w:left="-46"/>
        <w:rPr>
          <w:rFonts w:ascii="BMitra" w:eastAsia="Times New Roman" w:hAnsi="BMitra" w:cs="B Nazanin"/>
          <w:sz w:val="24"/>
          <w:szCs w:val="24"/>
        </w:rPr>
      </w:pPr>
      <w:r w:rsidRPr="00C95DE5">
        <w:rPr>
          <w:rFonts w:ascii="BMitra" w:eastAsia="Times New Roman" w:hAnsi="BMitra" w:cs="B Nazanin"/>
          <w:sz w:val="24"/>
          <w:szCs w:val="24"/>
          <w:rtl/>
        </w:rPr>
        <w:t>و كلوا مما رزقكم الله حلالا طيباً ....و از نعمتهاي حلال و پاكيزه‌اي كه خداوند به شما روزي داده‌است،</w:t>
      </w:r>
      <w:r w:rsidR="00C32D4B"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 xml:space="preserve">بخوريد.مائده/88 </w:t>
      </w:r>
      <w:r w:rsidRPr="00C95DE5">
        <w:rPr>
          <w:rFonts w:ascii="BMitra" w:eastAsia="Times New Roman" w:hAnsi="BMitra" w:cs="B Nazanin"/>
          <w:sz w:val="24"/>
          <w:szCs w:val="24"/>
          <w:rtl/>
        </w:rPr>
        <w:br/>
        <w:t xml:space="preserve"> اسلام غذاهاي پليد و خبيث را حرام كرده‌است. «...و يحرم عليهم الخبائث.</w:t>
      </w:r>
    </w:p>
    <w:p w:rsidR="00323E3B" w:rsidRPr="00C95DE5" w:rsidRDefault="00323E3B" w:rsidP="006C39CF">
      <w:pPr>
        <w:spacing w:after="0" w:line="240" w:lineRule="auto"/>
        <w:ind w:left="-46"/>
        <w:rPr>
          <w:rFonts w:ascii="BMitra" w:hAnsi="BMitra" w:cs="B Nazanin"/>
          <w:sz w:val="24"/>
          <w:szCs w:val="24"/>
        </w:rPr>
      </w:pPr>
      <w:r w:rsidRPr="00C95DE5">
        <w:rPr>
          <w:rFonts w:ascii="BMitra" w:hAnsi="BMitra" w:cs="B Nazanin"/>
          <w:sz w:val="24"/>
          <w:szCs w:val="24"/>
          <w:rtl/>
        </w:rPr>
        <w:t xml:space="preserve">در این قسمت </w:t>
      </w:r>
      <w:r w:rsidR="005A0F98" w:rsidRPr="00C95DE5">
        <w:rPr>
          <w:rFonts w:ascii="BMitra" w:hAnsi="BMitra" w:cs="B Nazanin" w:hint="cs"/>
          <w:sz w:val="24"/>
          <w:szCs w:val="24"/>
          <w:rtl/>
        </w:rPr>
        <w:t>از</w:t>
      </w:r>
      <w:r w:rsidRPr="00C95DE5">
        <w:rPr>
          <w:rFonts w:ascii="BMitra" w:hAnsi="BMitra" w:cs="B Nazanin"/>
          <w:sz w:val="24"/>
          <w:szCs w:val="24"/>
          <w:rtl/>
        </w:rPr>
        <w:t xml:space="preserve"> رژیم غذایی به صورت اجمال به معرفی غذاهایی می پردازیم که در قران به خوردن آنها تاکید شده و غذاهایی که درقران حرام شمرده شده اند وخور</w:t>
      </w:r>
      <w:r w:rsidR="005A0F98" w:rsidRPr="00C95DE5">
        <w:rPr>
          <w:rFonts w:ascii="BMitra" w:hAnsi="BMitra" w:cs="B Nazanin"/>
          <w:sz w:val="24"/>
          <w:szCs w:val="24"/>
          <w:rtl/>
        </w:rPr>
        <w:t xml:space="preserve">دن </w:t>
      </w:r>
      <w:r w:rsidR="005A0F98" w:rsidRPr="00C95DE5">
        <w:rPr>
          <w:rFonts w:ascii="BMitra" w:hAnsi="BMitra" w:cs="B Nazanin" w:hint="cs"/>
          <w:sz w:val="24"/>
          <w:szCs w:val="24"/>
          <w:rtl/>
        </w:rPr>
        <w:t>آ</w:t>
      </w:r>
      <w:r w:rsidRPr="00C95DE5">
        <w:rPr>
          <w:rFonts w:ascii="BMitra" w:hAnsi="BMitra" w:cs="B Nazanin"/>
          <w:sz w:val="24"/>
          <w:szCs w:val="24"/>
          <w:rtl/>
        </w:rPr>
        <w:t>نها منع شده است.</w:t>
      </w:r>
    </w:p>
    <w:p w:rsidR="008A0A45" w:rsidRPr="00914D2F" w:rsidRDefault="00914D2F" w:rsidP="00914D2F">
      <w:pPr>
        <w:pStyle w:val="ListParagraph"/>
        <w:spacing w:after="0" w:line="240" w:lineRule="auto"/>
        <w:ind w:left="-46"/>
        <w:rPr>
          <w:rFonts w:ascii="BMitra" w:hAnsi="BMitra" w:cs="B Nazanin"/>
          <w:b/>
          <w:bCs/>
          <w:sz w:val="24"/>
          <w:szCs w:val="24"/>
        </w:rPr>
      </w:pPr>
      <w:r w:rsidRPr="00914D2F">
        <w:rPr>
          <w:rFonts w:ascii="BMitra" w:hAnsi="BMitra" w:cs="B Nazanin" w:hint="cs"/>
          <w:b/>
          <w:bCs/>
          <w:sz w:val="24"/>
          <w:szCs w:val="24"/>
          <w:rtl/>
        </w:rPr>
        <w:t xml:space="preserve">3-ب-1: </w:t>
      </w:r>
      <w:r w:rsidR="008A0A45" w:rsidRPr="00914D2F">
        <w:rPr>
          <w:rFonts w:ascii="BMitra" w:hAnsi="BMitra" w:cs="B Nazanin" w:hint="cs"/>
          <w:b/>
          <w:bCs/>
          <w:sz w:val="24"/>
          <w:szCs w:val="24"/>
          <w:rtl/>
        </w:rPr>
        <w:t>مواد غذایی با منشأ گیاهی</w:t>
      </w:r>
    </w:p>
    <w:p w:rsidR="00914D2F" w:rsidRPr="00C95DE5" w:rsidRDefault="00323E3B" w:rsidP="00914D2F">
      <w:pPr>
        <w:spacing w:after="0" w:line="240" w:lineRule="auto"/>
        <w:ind w:left="-46"/>
        <w:rPr>
          <w:rFonts w:ascii="BMitra" w:hAnsi="BMitra" w:cs="B Nazanin"/>
          <w:sz w:val="24"/>
          <w:szCs w:val="24"/>
          <w:rtl/>
        </w:rPr>
      </w:pPr>
      <w:r w:rsidRPr="00C95DE5">
        <w:rPr>
          <w:rFonts w:ascii="BMitra" w:hAnsi="BMitra" w:cs="B Nazanin"/>
          <w:sz w:val="24"/>
          <w:szCs w:val="24"/>
          <w:rtl/>
        </w:rPr>
        <w:t>نگاهی کوتاه به نقش ارزشمند مواد غذایی مختلف در تأمین و حفظ سلامت انسان نشان می دهد که از بین انواع گوناگون مواد غذایی پس از آب، کربوهیدراتها یا مواد قندی نشاسته ای بیشترین نیاز انسانی را از نظر کیفی و کمی تأمین می کند.این دسته از مواد غذایی همان است که در غلات، میوه ها ودیگر مواد نشاسته ای وجود دارد</w:t>
      </w:r>
      <w:r w:rsidR="00914D2F" w:rsidRPr="00C95DE5">
        <w:rPr>
          <w:rFonts w:ascii="BMitra" w:hAnsi="BMitra" w:cs="B Nazanin" w:hint="cs"/>
          <w:sz w:val="24"/>
          <w:szCs w:val="24"/>
          <w:rtl/>
        </w:rPr>
        <w:t xml:space="preserve"> ( 8، 10،11،12 ).</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در قرآن به سبزی هایی اشاره شده که با دروئیدن دوباره روییده می شود در آیات 28و31 سوره عبس می فرماید: "وَعِنَبًا وَقَضبًا". "وَفَاکِهَةً وَأَبًّا" کلمه قضبا در اولی به معنای مزارع سبزی که مورد استفاده انسان است وکلمه ابّا در دومی به معنای مراتع و چراگاه های حیوانات می باشد.</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مورد دیگری که مورد استفاده آیات قرآن می باشد</w:t>
      </w:r>
      <w:r w:rsidR="00914D2F">
        <w:rPr>
          <w:rFonts w:ascii="BMitra" w:hAnsi="BMitra" w:cs="B Nazanin" w:hint="cs"/>
          <w:sz w:val="24"/>
          <w:szCs w:val="24"/>
          <w:rtl/>
        </w:rPr>
        <w:t>،</w:t>
      </w:r>
      <w:r w:rsidRPr="00C95DE5">
        <w:rPr>
          <w:rFonts w:ascii="BMitra" w:hAnsi="BMitra" w:cs="B Nazanin"/>
          <w:sz w:val="24"/>
          <w:szCs w:val="24"/>
          <w:rtl/>
        </w:rPr>
        <w:t xml:space="preserve"> میوه هاست که اسامی بعضی میوه ها بطور خاص اشاره شده است که میزان فایده و خاصیت آن ها از نظر علمی نیز ثابت شده است که خود از معجزات این کتاب عزیز است.</w:t>
      </w:r>
    </w:p>
    <w:p w:rsidR="00021B92" w:rsidRPr="00C95DE5" w:rsidRDefault="00323E3B" w:rsidP="00914D2F">
      <w:pPr>
        <w:spacing w:after="0" w:line="240" w:lineRule="auto"/>
        <w:ind w:left="-46"/>
        <w:rPr>
          <w:rFonts w:ascii="BMitra" w:hAnsi="BMitra" w:cs="B Nazanin"/>
          <w:sz w:val="24"/>
          <w:szCs w:val="24"/>
          <w:rtl/>
        </w:rPr>
      </w:pPr>
      <w:r w:rsidRPr="00C95DE5">
        <w:rPr>
          <w:rFonts w:ascii="BMitra" w:hAnsi="BMitra" w:cs="B Nazanin"/>
          <w:sz w:val="24"/>
          <w:szCs w:val="24"/>
          <w:rtl/>
        </w:rPr>
        <w:t>انگور(عنب) با 4 اشتقاق 11 بار درآیات مختلف قرآن با مفاهیم گوناگون آمده اس</w:t>
      </w:r>
      <w:r w:rsidR="00440217" w:rsidRPr="00C95DE5">
        <w:rPr>
          <w:rFonts w:ascii="BMitra" w:hAnsi="BMitra" w:cs="B Nazanin"/>
          <w:sz w:val="24"/>
          <w:szCs w:val="24"/>
          <w:rtl/>
        </w:rPr>
        <w:t>ت</w:t>
      </w:r>
      <w:r w:rsidR="00914D2F">
        <w:rPr>
          <w:rFonts w:ascii="BMitra" w:hAnsi="BMitra" w:cs="B Nazanin" w:hint="cs"/>
          <w:sz w:val="24"/>
          <w:szCs w:val="24"/>
          <w:rtl/>
        </w:rPr>
        <w:t>.</w:t>
      </w:r>
      <w:r w:rsidR="00440217" w:rsidRPr="00C95DE5">
        <w:rPr>
          <w:rFonts w:ascii="BMitra" w:hAnsi="BMitra" w:cs="B Nazanin" w:hint="cs"/>
          <w:sz w:val="24"/>
          <w:szCs w:val="24"/>
          <w:rtl/>
        </w:rPr>
        <w:t xml:space="preserve"> در </w:t>
      </w:r>
      <w:r w:rsidRPr="00C95DE5">
        <w:rPr>
          <w:rFonts w:ascii="BMitra" w:hAnsi="BMitra" w:cs="B Nazanin"/>
          <w:sz w:val="24"/>
          <w:szCs w:val="24"/>
          <w:rtl/>
        </w:rPr>
        <w:t>سوره انعام آیه 99</w:t>
      </w:r>
      <w:r w:rsidR="00021B92" w:rsidRPr="00C95DE5">
        <w:rPr>
          <w:rFonts w:ascii="BMitra" w:hAnsi="BMitra" w:cs="B Nazanin"/>
          <w:sz w:val="24"/>
          <w:szCs w:val="24"/>
        </w:rPr>
        <w:t xml:space="preserve"> </w:t>
      </w:r>
      <w:r w:rsidR="00914D2F">
        <w:rPr>
          <w:rFonts w:ascii="BMitra" w:hAnsi="BMitra" w:cs="B Nazanin" w:hint="cs"/>
          <w:sz w:val="24"/>
          <w:szCs w:val="24"/>
          <w:rtl/>
        </w:rPr>
        <w:t>،</w:t>
      </w:r>
      <w:r w:rsidR="00021B92" w:rsidRPr="00C95DE5">
        <w:rPr>
          <w:rFonts w:ascii="BMitra" w:hAnsi="BMitra" w:cs="B Nazanin"/>
          <w:sz w:val="24"/>
          <w:szCs w:val="24"/>
        </w:rPr>
        <w:t xml:space="preserve">  </w:t>
      </w:r>
      <w:r w:rsidR="00021B92" w:rsidRPr="00C95DE5">
        <w:rPr>
          <w:rFonts w:ascii="BMitra" w:hAnsi="BMitra" w:cs="B Nazanin"/>
          <w:sz w:val="24"/>
          <w:szCs w:val="24"/>
          <w:rtl/>
        </w:rPr>
        <w:t>سوره رعد آیه4</w:t>
      </w:r>
      <w:r w:rsidR="00021B92" w:rsidRPr="00C95DE5">
        <w:rPr>
          <w:rFonts w:ascii="BMitra" w:hAnsi="BMitra" w:cs="B Nazanin"/>
          <w:sz w:val="24"/>
          <w:szCs w:val="24"/>
        </w:rPr>
        <w:t xml:space="preserve">  </w:t>
      </w:r>
      <w:r w:rsidR="00021B92" w:rsidRPr="00C95DE5">
        <w:rPr>
          <w:rFonts w:ascii="BMitra" w:hAnsi="BMitra" w:cs="B Nazanin"/>
          <w:sz w:val="24"/>
          <w:szCs w:val="24"/>
          <w:rtl/>
        </w:rPr>
        <w:t>، سوره مومنون آیه 19</w:t>
      </w:r>
      <w:r w:rsidR="00021B92" w:rsidRPr="00C95DE5">
        <w:rPr>
          <w:rFonts w:ascii="BMitra" w:hAnsi="BMitra" w:cs="B Nazanin"/>
          <w:sz w:val="24"/>
          <w:szCs w:val="24"/>
        </w:rPr>
        <w:t xml:space="preserve">  </w:t>
      </w:r>
      <w:r w:rsidR="00021B92" w:rsidRPr="00C95DE5">
        <w:rPr>
          <w:rFonts w:ascii="BMitra" w:hAnsi="BMitra" w:cs="B Nazanin"/>
          <w:sz w:val="24"/>
          <w:szCs w:val="24"/>
          <w:rtl/>
        </w:rPr>
        <w:t>، سوره نحل آیه های 11و67</w:t>
      </w:r>
      <w:r w:rsidR="00C32D4B" w:rsidRPr="00C95DE5">
        <w:rPr>
          <w:rFonts w:ascii="BMitra" w:hAnsi="BMitra" w:cs="B Nazanin" w:hint="cs"/>
          <w:sz w:val="24"/>
          <w:szCs w:val="24"/>
          <w:rtl/>
        </w:rPr>
        <w:t xml:space="preserve">   </w:t>
      </w:r>
      <w:r w:rsidR="00021B92" w:rsidRPr="00C95DE5">
        <w:rPr>
          <w:rFonts w:ascii="BMitra" w:hAnsi="BMitra" w:cs="B Nazanin"/>
          <w:sz w:val="24"/>
          <w:szCs w:val="24"/>
          <w:rtl/>
        </w:rPr>
        <w:t>سوره یس آیه 34   ،سوره عبس آیه 28 ،  سوره نباآیه32 ،  سوره بقره آیه266  ، سوره اسرا آیه 91   ، سوره کهف آیه32</w:t>
      </w:r>
      <w:r w:rsidR="00440217" w:rsidRPr="00C95DE5">
        <w:rPr>
          <w:rFonts w:ascii="BMitra" w:hAnsi="BMitra" w:cs="B Nazanin" w:hint="cs"/>
          <w:sz w:val="24"/>
          <w:szCs w:val="24"/>
          <w:rtl/>
        </w:rPr>
        <w:t>.</w:t>
      </w:r>
    </w:p>
    <w:p w:rsidR="00323E3B" w:rsidRPr="00C95DE5" w:rsidRDefault="00323E3B" w:rsidP="006C39CF">
      <w:pPr>
        <w:spacing w:after="0" w:line="240" w:lineRule="auto"/>
        <w:ind w:left="-46"/>
        <w:rPr>
          <w:rFonts w:ascii="BMitra" w:hAnsi="BMitra" w:cs="B Nazanin"/>
          <w:sz w:val="24"/>
          <w:szCs w:val="24"/>
        </w:rPr>
      </w:pPr>
      <w:r w:rsidRPr="00C95DE5">
        <w:rPr>
          <w:rFonts w:ascii="BMitra" w:hAnsi="BMitra" w:cs="B Nazanin"/>
          <w:sz w:val="24"/>
          <w:szCs w:val="24"/>
          <w:rtl/>
        </w:rPr>
        <w:t>خرما(نخل)</w:t>
      </w:r>
      <w:r w:rsidR="00440217" w:rsidRPr="00C95DE5">
        <w:rPr>
          <w:rFonts w:ascii="BMitra" w:hAnsi="BMitra" w:cs="B Nazanin" w:hint="cs"/>
          <w:sz w:val="24"/>
          <w:szCs w:val="24"/>
          <w:rtl/>
        </w:rPr>
        <w:t>که</w:t>
      </w:r>
      <w:r w:rsidRPr="00C95DE5">
        <w:rPr>
          <w:rFonts w:ascii="BMitra" w:hAnsi="BMitra" w:cs="B Nazanin"/>
          <w:sz w:val="24"/>
          <w:szCs w:val="24"/>
          <w:rtl/>
        </w:rPr>
        <w:t xml:space="preserve"> با 4 اشتقاق 21 </w:t>
      </w:r>
      <w:r w:rsidR="00440217" w:rsidRPr="00C95DE5">
        <w:rPr>
          <w:rFonts w:ascii="BMitra" w:hAnsi="BMitra" w:cs="B Nazanin" w:hint="cs"/>
          <w:sz w:val="24"/>
          <w:szCs w:val="24"/>
          <w:rtl/>
        </w:rPr>
        <w:t>بار در قرآن آمده است</w:t>
      </w:r>
      <w:r w:rsidRPr="00C95DE5">
        <w:rPr>
          <w:rFonts w:ascii="BMitra" w:hAnsi="BMitra" w:cs="B Nazanin"/>
          <w:sz w:val="24"/>
          <w:szCs w:val="24"/>
          <w:rtl/>
        </w:rPr>
        <w:t xml:space="preserve"> </w:t>
      </w:r>
      <w:r w:rsidR="00440217" w:rsidRPr="00C95DE5">
        <w:rPr>
          <w:rFonts w:ascii="BMitra" w:hAnsi="BMitra" w:cs="B Nazanin" w:hint="cs"/>
          <w:sz w:val="24"/>
          <w:szCs w:val="24"/>
          <w:rtl/>
        </w:rPr>
        <w:t xml:space="preserve">، در </w:t>
      </w:r>
      <w:r w:rsidRPr="00C95DE5">
        <w:rPr>
          <w:rFonts w:ascii="BMitra" w:hAnsi="BMitra" w:cs="B Nazanin"/>
          <w:sz w:val="24"/>
          <w:szCs w:val="24"/>
          <w:rtl/>
        </w:rPr>
        <w:t>سوره</w:t>
      </w:r>
      <w:r w:rsidRPr="00C95DE5">
        <w:rPr>
          <w:rFonts w:ascii="BMitra" w:hAnsi="BMitra" w:cs="B Nazanin"/>
          <w:sz w:val="24"/>
          <w:szCs w:val="24"/>
        </w:rPr>
        <w:t xml:space="preserve"> </w:t>
      </w:r>
      <w:r w:rsidRPr="00C95DE5">
        <w:rPr>
          <w:rFonts w:ascii="BMitra" w:hAnsi="BMitra" w:cs="B Nazanin"/>
          <w:sz w:val="24"/>
          <w:szCs w:val="24"/>
          <w:rtl/>
        </w:rPr>
        <w:t>انعام آیه های 99و141</w:t>
      </w:r>
      <w:r w:rsidR="004C05F1" w:rsidRPr="00C95DE5">
        <w:rPr>
          <w:rFonts w:ascii="BMitra" w:hAnsi="BMitra" w:cs="B Nazanin"/>
          <w:sz w:val="24"/>
          <w:szCs w:val="24"/>
        </w:rPr>
        <w:t xml:space="preserve">  </w:t>
      </w:r>
      <w:r w:rsidR="004C05F1" w:rsidRPr="00C95DE5">
        <w:rPr>
          <w:rFonts w:ascii="BMitra" w:hAnsi="BMitra" w:cs="B Nazanin"/>
          <w:sz w:val="24"/>
          <w:szCs w:val="24"/>
          <w:rtl/>
        </w:rPr>
        <w:t>، سوره سوره ق آیه10    ، سوره حشر آیه5   ، سوره مومنون آیه19  ،  سوره عبس آیه29  ، سوره بقره آیه266   ،  سوره اسرا آیه91  ، سوره کهف آیه 32</w:t>
      </w:r>
      <w:r w:rsidR="00C32D4B" w:rsidRPr="00C95DE5">
        <w:rPr>
          <w:rFonts w:ascii="BMitra" w:hAnsi="BMitra" w:cs="B Nazanin" w:hint="cs"/>
          <w:sz w:val="24"/>
          <w:szCs w:val="24"/>
          <w:rtl/>
        </w:rPr>
        <w:t xml:space="preserve">  ،</w:t>
      </w:r>
      <w:r w:rsidR="004C05F1" w:rsidRPr="00C95DE5">
        <w:rPr>
          <w:rFonts w:ascii="BMitra" w:hAnsi="BMitra" w:cs="B Nazanin"/>
          <w:sz w:val="24"/>
          <w:szCs w:val="24"/>
          <w:rtl/>
        </w:rPr>
        <w:t>رعد آیه4   ، سوره نحل آیه های11و67   ، سوره یس آیه34  ، سوره مریم آیه23و25</w:t>
      </w:r>
      <w:r w:rsidR="00C32D4B" w:rsidRPr="00C95DE5">
        <w:rPr>
          <w:rFonts w:ascii="BMitra" w:hAnsi="BMitra" w:cs="B Nazanin" w:hint="cs"/>
          <w:sz w:val="24"/>
          <w:szCs w:val="24"/>
          <w:rtl/>
        </w:rPr>
        <w:t xml:space="preserve">  ،</w:t>
      </w:r>
      <w:r w:rsidR="004C05F1" w:rsidRPr="00C95DE5">
        <w:rPr>
          <w:rFonts w:ascii="BMitra" w:hAnsi="BMitra" w:cs="B Nazanin"/>
          <w:sz w:val="24"/>
          <w:szCs w:val="24"/>
          <w:rtl/>
        </w:rPr>
        <w:t>سوره طه آیه71</w:t>
      </w:r>
      <w:r w:rsidR="00E66C66" w:rsidRPr="00C95DE5">
        <w:rPr>
          <w:rFonts w:ascii="BMitra" w:hAnsi="BMitra" w:cs="B Nazanin"/>
          <w:sz w:val="24"/>
          <w:szCs w:val="24"/>
          <w:rtl/>
        </w:rPr>
        <w:t xml:space="preserve"> ،  سوره شعراآیه 148 ،  سوره قمر آیه20  ، سوره الرحمن آیه 11و68 ،  سوره حاقه آیه7</w:t>
      </w:r>
      <w:r w:rsidR="00440217" w:rsidRPr="00C95DE5">
        <w:rPr>
          <w:rFonts w:ascii="BMitra" w:hAnsi="BMitra" w:cs="B Nazanin" w:hint="cs"/>
          <w:sz w:val="24"/>
          <w:szCs w:val="24"/>
          <w:rtl/>
        </w:rPr>
        <w:t>.</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انار</w:t>
      </w:r>
      <w:r w:rsidR="00914D2F">
        <w:rPr>
          <w:rFonts w:ascii="BMitra" w:hAnsi="BMitra" w:cs="B Nazanin" w:hint="cs"/>
          <w:sz w:val="24"/>
          <w:szCs w:val="24"/>
          <w:rtl/>
        </w:rPr>
        <w:t xml:space="preserve"> </w:t>
      </w:r>
      <w:r w:rsidRPr="00C95DE5">
        <w:rPr>
          <w:rFonts w:ascii="BMitra" w:hAnsi="BMitra" w:cs="B Nazanin"/>
          <w:sz w:val="24"/>
          <w:szCs w:val="24"/>
          <w:rtl/>
        </w:rPr>
        <w:t>(رمّان)</w:t>
      </w:r>
      <w:r w:rsidR="00440217" w:rsidRPr="00C95DE5">
        <w:rPr>
          <w:rFonts w:ascii="BMitra" w:hAnsi="BMitra" w:cs="B Nazanin" w:hint="cs"/>
          <w:sz w:val="24"/>
          <w:szCs w:val="24"/>
          <w:rtl/>
        </w:rPr>
        <w:t xml:space="preserve"> که</w:t>
      </w:r>
      <w:r w:rsidR="00440217" w:rsidRPr="00C95DE5">
        <w:rPr>
          <w:rFonts w:ascii="BMitra" w:hAnsi="BMitra" w:cs="B Nazanin"/>
          <w:sz w:val="24"/>
          <w:szCs w:val="24"/>
        </w:rPr>
        <w:t xml:space="preserve"> </w:t>
      </w:r>
      <w:r w:rsidR="00440217" w:rsidRPr="00C95DE5">
        <w:rPr>
          <w:rFonts w:ascii="BMitra" w:hAnsi="BMitra" w:cs="B Nazanin" w:hint="cs"/>
          <w:sz w:val="24"/>
          <w:szCs w:val="24"/>
          <w:rtl/>
        </w:rPr>
        <w:t xml:space="preserve">در </w:t>
      </w:r>
      <w:r w:rsidRPr="00C95DE5">
        <w:rPr>
          <w:rFonts w:ascii="BMitra" w:hAnsi="BMitra" w:cs="B Nazanin"/>
          <w:sz w:val="24"/>
          <w:szCs w:val="24"/>
          <w:rtl/>
        </w:rPr>
        <w:t>سوره الرحمن آیه68</w:t>
      </w:r>
      <w:r w:rsidR="00E570DA" w:rsidRPr="00C95DE5">
        <w:rPr>
          <w:rFonts w:ascii="BMitra" w:hAnsi="BMitra" w:cs="B Nazanin"/>
          <w:sz w:val="24"/>
          <w:szCs w:val="24"/>
          <w:rtl/>
        </w:rPr>
        <w:t xml:space="preserve">   ،  سوره انعام آیه99و141</w:t>
      </w:r>
      <w:r w:rsidR="00440217" w:rsidRPr="00C95DE5">
        <w:rPr>
          <w:rFonts w:ascii="BMitra" w:hAnsi="BMitra" w:cs="B Nazanin" w:hint="cs"/>
          <w:sz w:val="24"/>
          <w:szCs w:val="24"/>
          <w:rtl/>
        </w:rPr>
        <w:t>آمده است.</w:t>
      </w:r>
    </w:p>
    <w:p w:rsidR="00E570DA" w:rsidRPr="00C95DE5" w:rsidRDefault="00323E3B" w:rsidP="00914D2F">
      <w:pPr>
        <w:spacing w:after="0" w:line="240" w:lineRule="auto"/>
        <w:ind w:left="-46"/>
        <w:rPr>
          <w:rFonts w:ascii="BMitra" w:hAnsi="BMitra" w:cs="B Nazanin"/>
          <w:sz w:val="24"/>
          <w:szCs w:val="24"/>
          <w:rtl/>
        </w:rPr>
      </w:pPr>
      <w:r w:rsidRPr="00C95DE5">
        <w:rPr>
          <w:rFonts w:ascii="BMitra" w:hAnsi="BMitra" w:cs="B Nazanin"/>
          <w:sz w:val="24"/>
          <w:szCs w:val="24"/>
          <w:rtl/>
        </w:rPr>
        <w:t>زیتون در آیات قرآن با4</w:t>
      </w:r>
      <w:r w:rsidR="008A0A45" w:rsidRPr="00C95DE5">
        <w:rPr>
          <w:rFonts w:ascii="BMitra" w:hAnsi="BMitra" w:cs="B Nazanin" w:hint="cs"/>
          <w:sz w:val="24"/>
          <w:szCs w:val="24"/>
          <w:rtl/>
        </w:rPr>
        <w:t xml:space="preserve"> </w:t>
      </w:r>
      <w:r w:rsidRPr="00C95DE5">
        <w:rPr>
          <w:rFonts w:ascii="BMitra" w:hAnsi="BMitra" w:cs="B Nazanin"/>
          <w:sz w:val="24"/>
          <w:szCs w:val="24"/>
          <w:rtl/>
        </w:rPr>
        <w:t>اشتقاق 6</w:t>
      </w:r>
      <w:r w:rsidR="008A0A45" w:rsidRPr="00C95DE5">
        <w:rPr>
          <w:rFonts w:ascii="BMitra" w:hAnsi="BMitra" w:cs="B Nazanin" w:hint="cs"/>
          <w:sz w:val="24"/>
          <w:szCs w:val="24"/>
          <w:rtl/>
        </w:rPr>
        <w:t xml:space="preserve"> بار</w:t>
      </w:r>
      <w:r w:rsidRPr="00C95DE5">
        <w:rPr>
          <w:rFonts w:ascii="BMitra" w:hAnsi="BMitra" w:cs="B Nazanin"/>
          <w:sz w:val="24"/>
          <w:szCs w:val="24"/>
          <w:rtl/>
        </w:rPr>
        <w:t xml:space="preserve"> از میوه و روغن زیتون بطور روشن نام برده شده و یک بار هم بصورت تلویحی به آن اشاره شده است</w:t>
      </w:r>
      <w:r w:rsidR="008A0A45" w:rsidRPr="00C95DE5">
        <w:rPr>
          <w:rFonts w:ascii="BMitra" w:hAnsi="BMitra" w:cs="B Nazanin" w:hint="cs"/>
          <w:sz w:val="24"/>
          <w:szCs w:val="24"/>
          <w:rtl/>
        </w:rPr>
        <w:t xml:space="preserve"> در</w:t>
      </w:r>
      <w:r w:rsidRPr="00C95DE5">
        <w:rPr>
          <w:rFonts w:ascii="BMitra" w:hAnsi="BMitra" w:cs="B Nazanin"/>
          <w:sz w:val="24"/>
          <w:szCs w:val="24"/>
          <w:rtl/>
        </w:rPr>
        <w:t xml:space="preserve"> آنجا که خداوند در آیه 20 سوره مؤمنون می فرماید: وَشَجَرَةً تَخرُجُ مِن طوُرِ سَينَاءِ تَنبُتُ بِالدُّهنِ وَ صِبغِ لِلآکِليِنَ و درختی که از طور سینا برآمد و روغن (زیت) بار آورد تا نان خورش مردم گردد.</w:t>
      </w:r>
      <w:r w:rsidR="008A0A45" w:rsidRPr="00C95DE5">
        <w:rPr>
          <w:rFonts w:ascii="BMitra" w:hAnsi="BMitra" w:cs="B Nazanin" w:hint="cs"/>
          <w:sz w:val="24"/>
          <w:szCs w:val="24"/>
          <w:rtl/>
        </w:rPr>
        <w:t xml:space="preserve"> و در این </w:t>
      </w:r>
      <w:r w:rsidR="008A0A45" w:rsidRPr="00C95DE5">
        <w:rPr>
          <w:rFonts w:ascii="BMitra" w:hAnsi="BMitra" w:cs="B Nazanin" w:hint="cs"/>
          <w:sz w:val="24"/>
          <w:szCs w:val="24"/>
          <w:rtl/>
        </w:rPr>
        <w:lastRenderedPageBreak/>
        <w:t xml:space="preserve">آیات </w:t>
      </w:r>
      <w:r w:rsidRPr="00C95DE5">
        <w:rPr>
          <w:rFonts w:ascii="BMitra" w:hAnsi="BMitra" w:cs="B Nazanin"/>
          <w:sz w:val="24"/>
          <w:szCs w:val="24"/>
          <w:rtl/>
        </w:rPr>
        <w:t>سوره انعام آیه99و141</w:t>
      </w:r>
      <w:r w:rsidR="00E570DA" w:rsidRPr="00C95DE5">
        <w:rPr>
          <w:rFonts w:ascii="BMitra" w:hAnsi="BMitra" w:cs="B Nazanin"/>
          <w:sz w:val="24"/>
          <w:szCs w:val="24"/>
          <w:rtl/>
        </w:rPr>
        <w:t xml:space="preserve">  ،  سوره نحل آیه 11  ، سوره عبس آیه29   ،سوره نور 35  ، سوره تین آیه 1</w:t>
      </w:r>
      <w:r w:rsidR="008A0A45" w:rsidRPr="00C95DE5">
        <w:rPr>
          <w:rFonts w:ascii="BMitra" w:hAnsi="BMitra" w:cs="B Nazanin" w:hint="cs"/>
          <w:sz w:val="24"/>
          <w:szCs w:val="24"/>
          <w:rtl/>
        </w:rPr>
        <w:t xml:space="preserve"> به صورت روشن از زیتون نام برده شده است.</w:t>
      </w:r>
    </w:p>
    <w:p w:rsidR="00323E3B" w:rsidRPr="00C95DE5" w:rsidRDefault="00323E3B" w:rsidP="006C39CF">
      <w:pPr>
        <w:spacing w:after="0" w:line="240" w:lineRule="auto"/>
        <w:ind w:left="-46"/>
        <w:rPr>
          <w:rFonts w:ascii="BMitra" w:hAnsi="BMitra" w:cs="B Nazanin"/>
          <w:sz w:val="24"/>
          <w:szCs w:val="24"/>
        </w:rPr>
      </w:pPr>
      <w:r w:rsidRPr="00C95DE5">
        <w:rPr>
          <w:rFonts w:ascii="BMitra" w:hAnsi="BMitra" w:cs="B Nazanin"/>
          <w:sz w:val="24"/>
          <w:szCs w:val="24"/>
          <w:rtl/>
        </w:rPr>
        <w:t>انجیر(تین)</w:t>
      </w:r>
      <w:r w:rsidR="00914D2F">
        <w:rPr>
          <w:rFonts w:ascii="BMitra" w:hAnsi="BMitra" w:cs="B Nazanin" w:hint="cs"/>
          <w:sz w:val="24"/>
          <w:szCs w:val="24"/>
          <w:rtl/>
        </w:rPr>
        <w:t xml:space="preserve"> </w:t>
      </w:r>
      <w:r w:rsidRPr="00C95DE5">
        <w:rPr>
          <w:rFonts w:ascii="BMitra" w:hAnsi="BMitra" w:cs="B Nazanin"/>
          <w:sz w:val="24"/>
          <w:szCs w:val="24"/>
          <w:rtl/>
        </w:rPr>
        <w:t>یک بار درآیه اول سوره تین مورد قسم یاد شده که می تواند مزیتی برای این میوه باشد.</w:t>
      </w:r>
    </w:p>
    <w:p w:rsidR="00323E3B" w:rsidRPr="00C95DE5" w:rsidRDefault="00323E3B" w:rsidP="006C39CF">
      <w:pPr>
        <w:spacing w:after="0" w:line="240" w:lineRule="auto"/>
        <w:ind w:left="-46"/>
        <w:rPr>
          <w:rFonts w:ascii="BMitra" w:hAnsi="BMitra" w:cs="B Nazanin"/>
          <w:sz w:val="24"/>
          <w:szCs w:val="24"/>
        </w:rPr>
      </w:pPr>
      <w:r w:rsidRPr="00C95DE5">
        <w:rPr>
          <w:rFonts w:ascii="BMitra" w:hAnsi="BMitra" w:cs="B Nazanin"/>
          <w:sz w:val="24"/>
          <w:szCs w:val="24"/>
          <w:rtl/>
        </w:rPr>
        <w:t>در نتیجه می بینیم حدود 49</w:t>
      </w:r>
      <w:r w:rsidR="00914D2F">
        <w:rPr>
          <w:rFonts w:ascii="BMitra" w:hAnsi="BMitra" w:cs="B Nazanin" w:hint="cs"/>
          <w:sz w:val="24"/>
          <w:szCs w:val="24"/>
          <w:rtl/>
        </w:rPr>
        <w:t xml:space="preserve"> </w:t>
      </w:r>
      <w:r w:rsidRPr="00C95DE5">
        <w:rPr>
          <w:rFonts w:ascii="BMitra" w:hAnsi="BMitra" w:cs="B Nazanin"/>
          <w:sz w:val="24"/>
          <w:szCs w:val="24"/>
          <w:rtl/>
        </w:rPr>
        <w:t xml:space="preserve">بار در قرآن از غذاهای با منشأ گیاهی و میوه ها نامی به میان </w:t>
      </w:r>
      <w:r w:rsidR="008A0A45" w:rsidRPr="00C95DE5">
        <w:rPr>
          <w:rFonts w:ascii="BMitra" w:hAnsi="BMitra" w:cs="B Nazanin" w:hint="cs"/>
          <w:sz w:val="24"/>
          <w:szCs w:val="24"/>
          <w:rtl/>
        </w:rPr>
        <w:t xml:space="preserve">آورده </w:t>
      </w:r>
      <w:r w:rsidRPr="00C95DE5">
        <w:rPr>
          <w:rFonts w:ascii="BMitra" w:hAnsi="BMitra" w:cs="B Nazanin"/>
          <w:sz w:val="24"/>
          <w:szCs w:val="24"/>
          <w:rtl/>
        </w:rPr>
        <w:t>و این رقم نسبت به ذکر مواد غذایی با منشأحیوانی حدود سه برابر بیشتر است که می تواند مزیت مصرف آن ها را در یک برنامه غذایی سالم و بهداشتی ب</w:t>
      </w:r>
      <w:r w:rsidR="008A0A45" w:rsidRPr="00C95DE5">
        <w:rPr>
          <w:rFonts w:ascii="BMitra" w:hAnsi="BMitra" w:cs="B Nazanin" w:hint="cs"/>
          <w:sz w:val="24"/>
          <w:szCs w:val="24"/>
          <w:rtl/>
        </w:rPr>
        <w:t>اشد.</w:t>
      </w:r>
    </w:p>
    <w:p w:rsidR="00323E3B"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در قرآن از روئیدنی های دیگری نیز نامبرده شده است که هرچند ممکن است هرکدام دارای خواص تغذیه ای درمانی معینی باشد</w:t>
      </w:r>
      <w:r w:rsidR="00914D2F">
        <w:rPr>
          <w:rFonts w:ascii="BMitra" w:hAnsi="BMitra" w:cs="B Nazanin" w:hint="cs"/>
          <w:sz w:val="24"/>
          <w:szCs w:val="24"/>
          <w:rtl/>
        </w:rPr>
        <w:t>،</w:t>
      </w:r>
      <w:r w:rsidRPr="00C95DE5">
        <w:rPr>
          <w:rFonts w:ascii="BMitra" w:hAnsi="BMitra" w:cs="B Nazanin"/>
          <w:sz w:val="24"/>
          <w:szCs w:val="24"/>
          <w:rtl/>
        </w:rPr>
        <w:t xml:space="preserve"> ولی نمی توان آن ها رادر زمره غذاهای مطبوع دیگری که خداوند خوردنش را در آیات م</w:t>
      </w:r>
      <w:r w:rsidR="00C32D4B" w:rsidRPr="00C95DE5">
        <w:rPr>
          <w:rFonts w:ascii="BMitra" w:hAnsi="BMitra" w:cs="B Nazanin"/>
          <w:sz w:val="24"/>
          <w:szCs w:val="24"/>
          <w:rtl/>
        </w:rPr>
        <w:t>ختلف توصیه می فرماید منظور داشت</w:t>
      </w:r>
      <w:r w:rsidR="004E2A40" w:rsidRPr="00C95DE5">
        <w:rPr>
          <w:rFonts w:ascii="BMitra" w:hAnsi="BMitra" w:cs="B Nazanin" w:hint="cs"/>
          <w:sz w:val="24"/>
          <w:szCs w:val="24"/>
          <w:rtl/>
        </w:rPr>
        <w:t xml:space="preserve">، عبارتند از: </w:t>
      </w:r>
      <w:r w:rsidRPr="00C95DE5">
        <w:rPr>
          <w:rFonts w:ascii="BMitra" w:hAnsi="BMitra" w:cs="B Nazanin"/>
          <w:sz w:val="24"/>
          <w:szCs w:val="24"/>
          <w:rtl/>
        </w:rPr>
        <w:t>المنّ که در آیات 57 و264 سوره بقره، 160اعراف، 80طه، از آن نام برده شده است و در هر سه آیه با السلوی (به معنای گوشت بلدرچین) همراه آمده است.</w:t>
      </w:r>
      <w:r w:rsidR="004E2A40" w:rsidRPr="00C95DE5">
        <w:rPr>
          <w:rFonts w:ascii="BMitra" w:hAnsi="BMitra" w:cs="B Nazanin" w:hint="cs"/>
          <w:sz w:val="24"/>
          <w:szCs w:val="24"/>
          <w:rtl/>
        </w:rPr>
        <w:t xml:space="preserve"> </w:t>
      </w:r>
      <w:r w:rsidRPr="00C95DE5">
        <w:rPr>
          <w:rFonts w:ascii="BMitra" w:hAnsi="BMitra" w:cs="B Nazanin"/>
          <w:sz w:val="24"/>
          <w:szCs w:val="24"/>
          <w:rtl/>
        </w:rPr>
        <w:t>المنّ به نظر اغلب مفسران به معنای شیرینی حاصله از بوته، درختچه یا درختانی است که در صحرای سینا وجود داشته است.</w:t>
      </w:r>
      <w:r w:rsidR="004E2A40" w:rsidRPr="00C95DE5">
        <w:rPr>
          <w:rFonts w:ascii="BMitra" w:hAnsi="BMitra" w:cs="B Nazanin" w:hint="cs"/>
          <w:sz w:val="24"/>
          <w:szCs w:val="24"/>
          <w:rtl/>
        </w:rPr>
        <w:t xml:space="preserve"> </w:t>
      </w:r>
      <w:r w:rsidRPr="00C95DE5">
        <w:rPr>
          <w:rFonts w:ascii="BMitra" w:hAnsi="BMitra" w:cs="B Nazanin"/>
          <w:sz w:val="24"/>
          <w:szCs w:val="24"/>
          <w:rtl/>
        </w:rPr>
        <w:t>خیار، سیر، عدی و پیاز که در آیه61سوره بقره از آن ها نام برده است.</w:t>
      </w:r>
      <w:r w:rsidR="004E2A40" w:rsidRPr="00C95DE5">
        <w:rPr>
          <w:rFonts w:ascii="BMitra" w:hAnsi="BMitra" w:cs="B Nazanin" w:hint="cs"/>
          <w:sz w:val="24"/>
          <w:szCs w:val="24"/>
          <w:rtl/>
        </w:rPr>
        <w:t xml:space="preserve"> ی</w:t>
      </w:r>
      <w:r w:rsidRPr="00C95DE5">
        <w:rPr>
          <w:rFonts w:ascii="BMitra" w:hAnsi="BMitra" w:cs="B Nazanin"/>
          <w:sz w:val="24"/>
          <w:szCs w:val="24"/>
          <w:rtl/>
        </w:rPr>
        <w:t>قطین(کدو) در آیه146سوره صافات نام آن آمده است.</w:t>
      </w:r>
    </w:p>
    <w:p w:rsidR="00914D2F" w:rsidRPr="00C95DE5" w:rsidRDefault="00914D2F" w:rsidP="006C39CF">
      <w:pPr>
        <w:spacing w:after="0" w:line="240" w:lineRule="auto"/>
        <w:ind w:left="-46"/>
        <w:rPr>
          <w:rFonts w:ascii="BMitra" w:hAnsi="BMitra" w:cs="B Nazanin"/>
          <w:sz w:val="24"/>
          <w:szCs w:val="24"/>
        </w:rPr>
      </w:pPr>
    </w:p>
    <w:p w:rsidR="00323E3B" w:rsidRPr="00C95DE5" w:rsidRDefault="00914D2F" w:rsidP="00914D2F">
      <w:pPr>
        <w:spacing w:after="0" w:line="240" w:lineRule="auto"/>
        <w:ind w:left="-46"/>
        <w:rPr>
          <w:rFonts w:ascii="BMitra" w:hAnsi="BMitra" w:cs="B Nazanin"/>
          <w:b/>
          <w:bCs/>
          <w:sz w:val="24"/>
          <w:szCs w:val="24"/>
          <w:rtl/>
        </w:rPr>
      </w:pPr>
      <w:r>
        <w:rPr>
          <w:rFonts w:ascii="BMitra" w:hAnsi="BMitra" w:cs="B Nazanin" w:hint="cs"/>
          <w:b/>
          <w:bCs/>
          <w:sz w:val="24"/>
          <w:szCs w:val="24"/>
          <w:rtl/>
        </w:rPr>
        <w:t>3</w:t>
      </w:r>
      <w:r w:rsidR="008A0A45" w:rsidRPr="00C95DE5">
        <w:rPr>
          <w:rFonts w:ascii="BMitra" w:hAnsi="BMitra" w:cs="B Nazanin" w:hint="cs"/>
          <w:b/>
          <w:bCs/>
          <w:sz w:val="24"/>
          <w:szCs w:val="24"/>
          <w:rtl/>
        </w:rPr>
        <w:t>-</w:t>
      </w:r>
      <w:r w:rsidR="00417D18" w:rsidRPr="00C95DE5">
        <w:rPr>
          <w:rFonts w:ascii="BMitra" w:hAnsi="BMitra" w:cs="B Nazanin"/>
          <w:b/>
          <w:bCs/>
          <w:sz w:val="24"/>
          <w:szCs w:val="24"/>
          <w:rtl/>
        </w:rPr>
        <w:t>ب-</w:t>
      </w:r>
      <w:r w:rsidR="00323E3B" w:rsidRPr="00C95DE5">
        <w:rPr>
          <w:rFonts w:ascii="BMitra" w:hAnsi="BMitra" w:cs="B Nazanin"/>
          <w:b/>
          <w:bCs/>
          <w:sz w:val="24"/>
          <w:szCs w:val="24"/>
          <w:rtl/>
        </w:rPr>
        <w:t xml:space="preserve"> </w:t>
      </w:r>
      <w:r>
        <w:rPr>
          <w:rFonts w:ascii="BMitra" w:hAnsi="BMitra" w:cs="B Nazanin" w:hint="cs"/>
          <w:b/>
          <w:bCs/>
          <w:sz w:val="24"/>
          <w:szCs w:val="24"/>
          <w:rtl/>
        </w:rPr>
        <w:t>2</w:t>
      </w:r>
      <w:r w:rsidR="008A0A45" w:rsidRPr="00C95DE5">
        <w:rPr>
          <w:rFonts w:ascii="BMitra" w:hAnsi="BMitra" w:cs="B Nazanin" w:hint="cs"/>
          <w:b/>
          <w:bCs/>
          <w:sz w:val="24"/>
          <w:szCs w:val="24"/>
          <w:rtl/>
        </w:rPr>
        <w:t xml:space="preserve"> </w:t>
      </w:r>
      <w:r w:rsidR="00323E3B" w:rsidRPr="00C95DE5">
        <w:rPr>
          <w:rFonts w:ascii="BMitra" w:hAnsi="BMitra" w:cs="B Nazanin"/>
          <w:b/>
          <w:bCs/>
          <w:sz w:val="24"/>
          <w:szCs w:val="24"/>
          <w:rtl/>
        </w:rPr>
        <w:t>غذاه</w:t>
      </w:r>
      <w:r w:rsidR="00D74645" w:rsidRPr="00C95DE5">
        <w:rPr>
          <w:rFonts w:ascii="BMitra" w:hAnsi="BMitra" w:cs="B Nazanin"/>
          <w:b/>
          <w:bCs/>
          <w:sz w:val="24"/>
          <w:szCs w:val="24"/>
          <w:rtl/>
        </w:rPr>
        <w:t xml:space="preserve">ا </w:t>
      </w:r>
      <w:r w:rsidR="00323E3B" w:rsidRPr="00C95DE5">
        <w:rPr>
          <w:rFonts w:ascii="BMitra" w:hAnsi="BMitra" w:cs="B Nazanin"/>
          <w:b/>
          <w:bCs/>
          <w:sz w:val="24"/>
          <w:szCs w:val="24"/>
          <w:rtl/>
        </w:rPr>
        <w:t>با منشأ حیوانی</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این دسته از مواد خوراکی شامل انواع گوشت چهارپایان اهلی و وحشی(شکار)، گوشت پرندگان و گوشت حیوانات آبزی و فرآورده های دیگر حیوانی مثل شیر و عسل می شود.</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در آیات قرآن کریم از 12 موردی که کلمه لحم با سه اشتقاق آمده است فقط دو مورد آن یکی در آیه 14 سوره نحل ودیگری در آیه 12سوره فاطر نسبت به گوشت ماهیان تازه به عنوان نعمت غذایی یاد شده است ودر ارتباط با کلمه حوت یا ماهی نیز که با سه اشتقاق 5 بار در قرآن یاد شده می بینیم که فقط در دو آیه 61و63سوره کهف استفاده از گوشت ماهی را به عنوان غذای حضرت موسی و همراهش ذکر می کند و این دو می تواند بیانگر مزیت گوشت ماهی بر دیگر گوشت ها باشد.</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در آیه 21 سوره واقعه نیز غذای بهشتیان را "وَلحَمَ طَيرٍ مِمَّا يَشتَهُونَ" توصیف می فرماید که آن هم می تواند ارزشمندی گوشت طیور را نسبت به گوشت انعام نشان دهد. بعلاوه</w:t>
      </w:r>
      <w:r w:rsidR="007545EB" w:rsidRPr="00C95DE5">
        <w:rPr>
          <w:rFonts w:ascii="BMitra" w:hAnsi="BMitra" w:cs="B Nazanin"/>
          <w:sz w:val="24"/>
          <w:szCs w:val="24"/>
          <w:rtl/>
        </w:rPr>
        <w:t xml:space="preserve"> سلوی را در غذای آماده "منّ و ا ل</w:t>
      </w:r>
      <w:r w:rsidRPr="00C95DE5">
        <w:rPr>
          <w:rFonts w:ascii="BMitra" w:hAnsi="BMitra" w:cs="B Nazanin"/>
          <w:sz w:val="24"/>
          <w:szCs w:val="24"/>
          <w:rtl/>
        </w:rPr>
        <w:t>سلوی" نیز از گوشت بلدرچین دانسته اند.</w:t>
      </w:r>
      <w:r w:rsidR="004A399F" w:rsidRPr="00C95DE5">
        <w:rPr>
          <w:rFonts w:ascii="BMitra" w:hAnsi="BMitra" w:cs="B Nazanin"/>
          <w:sz w:val="24"/>
          <w:szCs w:val="24"/>
          <w:rtl/>
        </w:rPr>
        <w:t>البته در آیه قبل از آیه ذکر شده (20واقعه)آمده است :و فاکهه مما یتخیرون:  واز میوه هایی که می خواهند ، که این اشاره به تقدم غذای خام به غذای پخته دارد.</w:t>
      </w:r>
    </w:p>
    <w:p w:rsidR="0013677A" w:rsidRPr="00C95DE5" w:rsidRDefault="00323E3B" w:rsidP="006560EF">
      <w:pPr>
        <w:spacing w:after="0" w:line="240" w:lineRule="auto"/>
        <w:ind w:left="-46"/>
        <w:rPr>
          <w:rFonts w:ascii="BMitra" w:hAnsi="BMitra" w:cs="B Nazanin"/>
          <w:sz w:val="24"/>
          <w:szCs w:val="24"/>
          <w:rtl/>
        </w:rPr>
      </w:pPr>
      <w:r w:rsidRPr="00C95DE5">
        <w:rPr>
          <w:rFonts w:ascii="BMitra" w:hAnsi="BMitra" w:cs="B Nazanin"/>
          <w:sz w:val="24"/>
          <w:szCs w:val="24"/>
          <w:rtl/>
        </w:rPr>
        <w:t>هم چنین در قرآن علاوه بر گوشت چهارپایان مختلف که در ده آیه آمده است دو بار بطور اختصاصی نیز به گوشت گوساله اشاره شده است در آیه 26 سوره ذاریات و آیه 69 سوره هود که در هردو آیه می گوید کبابی را که حضرت ابراهیم برای واردین به خانه اش تهیه کرد از گوشت گوساله چاق بود که شاید بتوان گفت این نوع گوشت را از انواع دیگر گوشت چهارپایان برتر دانست.</w:t>
      </w:r>
      <w:r w:rsidR="006560EF">
        <w:rPr>
          <w:rFonts w:ascii="BMitra" w:hAnsi="BMitra" w:cs="B Nazanin" w:hint="cs"/>
          <w:sz w:val="24"/>
          <w:szCs w:val="24"/>
          <w:rtl/>
        </w:rPr>
        <w:t xml:space="preserve"> البته </w:t>
      </w:r>
      <w:r w:rsidRPr="00C95DE5">
        <w:rPr>
          <w:rFonts w:ascii="BMitra" w:hAnsi="BMitra" w:cs="B Nazanin"/>
          <w:sz w:val="24"/>
          <w:szCs w:val="24"/>
          <w:rtl/>
        </w:rPr>
        <w:t>شاید به ن</w:t>
      </w:r>
      <w:r w:rsidR="006560EF">
        <w:rPr>
          <w:rFonts w:ascii="BMitra" w:hAnsi="BMitra" w:cs="B Nazanin"/>
          <w:sz w:val="24"/>
          <w:szCs w:val="24"/>
          <w:rtl/>
        </w:rPr>
        <w:t>وع پخت غذا نیز اشاره داشته باشد</w:t>
      </w:r>
      <w:r w:rsidR="006560EF">
        <w:rPr>
          <w:rFonts w:ascii="BMitra" w:hAnsi="BMitra" w:cs="B Nazanin" w:hint="cs"/>
          <w:sz w:val="24"/>
          <w:szCs w:val="24"/>
          <w:rtl/>
        </w:rPr>
        <w:t>.</w:t>
      </w:r>
    </w:p>
    <w:p w:rsidR="00CB7D05" w:rsidRPr="00C95DE5" w:rsidRDefault="00323E3B" w:rsidP="006560EF">
      <w:pPr>
        <w:spacing w:after="0" w:line="240" w:lineRule="auto"/>
        <w:ind w:left="-46"/>
        <w:rPr>
          <w:rFonts w:ascii="BMitra" w:hAnsi="BMitra" w:cs="B Nazanin"/>
          <w:sz w:val="24"/>
          <w:szCs w:val="24"/>
          <w:rtl/>
        </w:rPr>
      </w:pPr>
      <w:r w:rsidRPr="00C95DE5">
        <w:rPr>
          <w:rFonts w:ascii="BMitra" w:hAnsi="BMitra" w:cs="B Nazanin"/>
          <w:sz w:val="24"/>
          <w:szCs w:val="24"/>
          <w:rtl/>
        </w:rPr>
        <w:t>علاوه بر گوشتها در قرآن کریم به دو نوع غذای حیوانی د</w:t>
      </w:r>
      <w:r w:rsidR="006560EF">
        <w:rPr>
          <w:rFonts w:ascii="BMitra" w:hAnsi="BMitra" w:cs="B Nazanin" w:hint="cs"/>
          <w:sz w:val="24"/>
          <w:szCs w:val="24"/>
          <w:rtl/>
        </w:rPr>
        <w:t>ی</w:t>
      </w:r>
      <w:r w:rsidRPr="00C95DE5">
        <w:rPr>
          <w:rFonts w:ascii="BMitra" w:hAnsi="BMitra" w:cs="B Nazanin"/>
          <w:sz w:val="24"/>
          <w:szCs w:val="24"/>
          <w:rtl/>
        </w:rPr>
        <w:t>گر نیز عنایت خاص شده است</w:t>
      </w:r>
      <w:r w:rsidR="006560EF">
        <w:rPr>
          <w:rFonts w:ascii="BMitra" w:hAnsi="BMitra" w:cs="B Nazanin" w:hint="cs"/>
          <w:sz w:val="24"/>
          <w:szCs w:val="24"/>
          <w:rtl/>
        </w:rPr>
        <w:t>،</w:t>
      </w:r>
      <w:r w:rsidRPr="00C95DE5">
        <w:rPr>
          <w:rFonts w:ascii="BMitra" w:hAnsi="BMitra" w:cs="B Nazanin"/>
          <w:sz w:val="24"/>
          <w:szCs w:val="24"/>
          <w:rtl/>
        </w:rPr>
        <w:t xml:space="preserve"> عسل و شیر</w:t>
      </w:r>
      <w:r w:rsidR="006560EF">
        <w:rPr>
          <w:rFonts w:ascii="BMitra" w:hAnsi="BMitra" w:cs="B Nazanin" w:hint="cs"/>
          <w:sz w:val="24"/>
          <w:szCs w:val="24"/>
          <w:rtl/>
        </w:rPr>
        <w:t xml:space="preserve"> </w:t>
      </w:r>
      <w:r w:rsidRPr="00C95DE5">
        <w:rPr>
          <w:rFonts w:ascii="BMitra" w:hAnsi="BMitra" w:cs="B Nazanin"/>
          <w:sz w:val="24"/>
          <w:szCs w:val="24"/>
          <w:rtl/>
        </w:rPr>
        <w:t>(لبن).</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معرفی عسل به عنوان غذای شفابخش زندگی دنیوی به صورت اشاره و تلویحی" شراب مختلف الوانه" آمده است سوره نحل آیه 69. در حالی که بیان روشن عسل به عنوان غذای بهشتیان در آیه 15 سوره محمد ذکر شده است.</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lastRenderedPageBreak/>
        <w:t>از لبن نیز در قرآن سه بار نام برده شده است سوره نحل آیه66 و سوره مؤمنون21به عنوان غذای توصیه شده برای زندگی مردم ودر آیه 15 سوره محمد نیز بعنوان غذای بهشتیان.</w:t>
      </w:r>
    </w:p>
    <w:p w:rsidR="00323E3B" w:rsidRPr="00C95DE5" w:rsidRDefault="00323E3B" w:rsidP="006C39CF">
      <w:pPr>
        <w:pStyle w:val="NormalWeb"/>
        <w:bidi/>
        <w:spacing w:before="0" w:beforeAutospacing="0" w:after="0" w:afterAutospacing="0"/>
        <w:ind w:left="-46"/>
        <w:rPr>
          <w:rFonts w:ascii="BMitra" w:hAnsi="BMitra" w:cs="B Nazanin"/>
          <w:rtl/>
        </w:rPr>
      </w:pPr>
      <w:r w:rsidRPr="00C95DE5">
        <w:rPr>
          <w:rFonts w:ascii="BMitra" w:hAnsi="BMitra" w:cs="B Nazanin"/>
          <w:rtl/>
        </w:rPr>
        <w:t>وَ إِنَّ لَكُمْ فِي الْأَنْعامِ لَعِبْرَةً نُسْقِيكُمْ مِمَّا فِي بُطُونِهِ مِنْ بَيْنِ فَرْثٍ وَ دَمٍ لَبَناً خالِصاً سائِغاً لِلشَّارِبِينَ‏. (نحل/66)</w:t>
      </w:r>
    </w:p>
    <w:p w:rsidR="0013677A"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در دامها قطعا براى شما عبرتى است: از آنچه در [لابلاى‏] شكم آنهاست، از ميان سرگين و خون، شيرى ناب به شما مى‏نوشانيم كه براى نوشندگان گواراست.</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وَ إِنَّ لَكُمْ فِي الْأَنْعامِ لَعِبْرَةً نُسْقِيكُمْ مِمَّا فِي بُطُونِها وَ لَكُمْ فِيها مَنافِعُ كَثِيرَةٌ وَ مِنْها تَأْكُلُونَ‏. (مؤمنون/21)</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و البته براى شما در دامها [ى گلّه درس‏] عبرتى است: از [شيرى‏] كه در شكم آنهاست، به شما مى‏نوشانيم، و براى شما در آنها سودهاى فراوان است و از آنها مى‏خوريد.</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از سومین ماده غذای یعنی چربی ها فقط در آیه 20 سوره مؤمنون با عنوان "دهن" یاد شده.</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وَشَجَرَةً تَخرُجُ مِن طوُرِ سَينَاءِ تَنبُتُ بِالدُّهنِ وَ صِبغِ لِلآکِليِنَ</w:t>
      </w:r>
    </w:p>
    <w:p w:rsidR="00323E3B" w:rsidRPr="00C95DE5" w:rsidRDefault="00323E3B" w:rsidP="006C39CF">
      <w:pPr>
        <w:spacing w:after="0" w:line="240" w:lineRule="auto"/>
        <w:ind w:left="-46"/>
        <w:rPr>
          <w:rFonts w:ascii="BMitra" w:hAnsi="BMitra" w:cs="B Nazanin"/>
          <w:sz w:val="24"/>
          <w:szCs w:val="24"/>
          <w:rtl/>
        </w:rPr>
      </w:pPr>
      <w:r w:rsidRPr="00C95DE5">
        <w:rPr>
          <w:rFonts w:ascii="BMitra" w:hAnsi="BMitra" w:cs="B Nazanin"/>
          <w:sz w:val="24"/>
          <w:szCs w:val="24"/>
          <w:rtl/>
        </w:rPr>
        <w:t>و درخـتـى كـه از طـور سـيـنـا مـى رويـد و از آن روغن ونان خورش</w:t>
      </w:r>
      <w:r w:rsidRPr="00C95DE5">
        <w:rPr>
          <w:rFonts w:ascii="BMitra" w:hAnsi="BMitra" w:cs="B Nazanin"/>
          <w:sz w:val="24"/>
          <w:szCs w:val="24"/>
        </w:rPr>
        <w:t xml:space="preserve">  </w:t>
      </w:r>
      <w:r w:rsidRPr="00C95DE5">
        <w:rPr>
          <w:rFonts w:ascii="BMitra" w:hAnsi="BMitra" w:cs="B Nazanin"/>
          <w:sz w:val="24"/>
          <w:szCs w:val="24"/>
          <w:rtl/>
        </w:rPr>
        <w:t>براى</w:t>
      </w:r>
      <w:r w:rsidRPr="00C95DE5">
        <w:rPr>
          <w:rFonts w:ascii="BMitra" w:hAnsi="BMitra" w:cs="B Nazanin"/>
          <w:sz w:val="24"/>
          <w:szCs w:val="24"/>
        </w:rPr>
        <w:t xml:space="preserve"> </w:t>
      </w:r>
      <w:r w:rsidRPr="00C95DE5">
        <w:rPr>
          <w:rFonts w:ascii="BMitra" w:hAnsi="BMitra" w:cs="B Nazanin"/>
          <w:sz w:val="24"/>
          <w:szCs w:val="24"/>
          <w:rtl/>
        </w:rPr>
        <w:t>خورندگان فراهم مى گردد</w:t>
      </w:r>
      <w:r w:rsidRPr="00C95DE5">
        <w:rPr>
          <w:rFonts w:ascii="BMitra" w:hAnsi="BMitra" w:cs="B Nazanin"/>
          <w:sz w:val="24"/>
          <w:szCs w:val="24"/>
        </w:rPr>
        <w:t>.</w:t>
      </w:r>
    </w:p>
    <w:p w:rsidR="009069D4" w:rsidRPr="00C95DE5" w:rsidRDefault="009069D4" w:rsidP="006C39CF">
      <w:pPr>
        <w:spacing w:after="0" w:line="240" w:lineRule="auto"/>
        <w:ind w:left="-46"/>
        <w:rPr>
          <w:rFonts w:ascii="BMitra" w:hAnsi="BMitra" w:cs="B Nazanin"/>
          <w:sz w:val="24"/>
          <w:szCs w:val="24"/>
          <w:rtl/>
        </w:rPr>
      </w:pPr>
      <w:r w:rsidRPr="00C95DE5">
        <w:rPr>
          <w:rFonts w:ascii="BMitra" w:hAnsi="BMitra" w:cs="B Nazanin"/>
          <w:sz w:val="24"/>
          <w:szCs w:val="24"/>
          <w:rtl/>
        </w:rPr>
        <w:t xml:space="preserve">قرآن در کنار این همه خوراکی های مطلوب وپرفایده مسئله مهم دیگری را نیز مدّ نظر قرار می دهد وآن حرام کردن بعضی خوردنی ها </w:t>
      </w:r>
      <w:r w:rsidR="0079411E">
        <w:rPr>
          <w:rFonts w:ascii="BMitra" w:hAnsi="BMitra" w:cs="B Nazanin" w:hint="cs"/>
          <w:sz w:val="24"/>
          <w:szCs w:val="24"/>
          <w:rtl/>
        </w:rPr>
        <w:t xml:space="preserve">است </w:t>
      </w:r>
      <w:r w:rsidRPr="00C95DE5">
        <w:rPr>
          <w:rFonts w:ascii="BMitra" w:hAnsi="BMitra" w:cs="B Nazanin"/>
          <w:sz w:val="24"/>
          <w:szCs w:val="24"/>
          <w:rtl/>
        </w:rPr>
        <w:t>که قطعا</w:t>
      </w:r>
      <w:r w:rsidR="0079411E">
        <w:rPr>
          <w:rFonts w:ascii="BMitra" w:hAnsi="BMitra" w:cs="B Nazanin"/>
          <w:sz w:val="24"/>
          <w:szCs w:val="24"/>
          <w:rtl/>
        </w:rPr>
        <w:t xml:space="preserve"> خوردن آن ها باعث بیماری می شود</w:t>
      </w:r>
      <w:r w:rsidR="0079411E">
        <w:rPr>
          <w:rFonts w:ascii="BMitra" w:hAnsi="BMitra" w:cs="B Nazanin" w:hint="cs"/>
          <w:sz w:val="24"/>
          <w:szCs w:val="24"/>
          <w:rtl/>
        </w:rPr>
        <w:t xml:space="preserve"> </w:t>
      </w:r>
      <w:r w:rsidR="0079411E" w:rsidRPr="00C95DE5">
        <w:rPr>
          <w:rFonts w:ascii="BMitra" w:hAnsi="BMitra" w:cs="B Nazanin" w:hint="cs"/>
          <w:sz w:val="24"/>
          <w:szCs w:val="24"/>
          <w:rtl/>
        </w:rPr>
        <w:t>(13 )</w:t>
      </w:r>
      <w:r w:rsidR="0079411E">
        <w:rPr>
          <w:rFonts w:ascii="BMitra" w:hAnsi="BMitra" w:cs="B Nazanin" w:hint="cs"/>
          <w:sz w:val="24"/>
          <w:szCs w:val="24"/>
          <w:rtl/>
        </w:rPr>
        <w:t>.</w:t>
      </w:r>
    </w:p>
    <w:p w:rsidR="009069D4" w:rsidRPr="00C95DE5" w:rsidRDefault="009069D4" w:rsidP="006C39CF">
      <w:pPr>
        <w:spacing w:after="0" w:line="240" w:lineRule="auto"/>
        <w:ind w:left="-46"/>
        <w:rPr>
          <w:rFonts w:ascii="BMitra" w:hAnsi="BMitra" w:cs="B Nazanin"/>
          <w:sz w:val="24"/>
          <w:szCs w:val="24"/>
          <w:rtl/>
        </w:rPr>
      </w:pPr>
      <w:r w:rsidRPr="00C95DE5">
        <w:rPr>
          <w:rFonts w:ascii="BMitra" w:hAnsi="BMitra" w:cs="B Nazanin"/>
          <w:sz w:val="24"/>
          <w:szCs w:val="24"/>
          <w:rtl/>
        </w:rPr>
        <w:t>آنچه كه انسان مي‌خورد و مي‌نوشد در روح و روان و نيز جسم او تأثيرگذار است، از اين رو خداوند متعال برخي از آنها را حرام و برخي ديگر را حلال كرده است. آنچه كه در اين نوشتار مورد تأكيد است، آشنايي با خوردني‌هاي حرامي است كه در دو سوره بقره و مائده به آن اشاره شده است. در اين دو سوره حدود دوازده خوردني و آشاميدني مورد نهي قرار گرفته بود. نكته قابل اهميت در اين خوردني‌هاي حرام اين است كه برخي از آنها به دليل منافات داشتن با روح توحيد و يگانه‌پرستي مورد نهي قرار گرفته‌اند كه خود نشان از تأكيد دين اسلام بر مسئله توحيد در تمام محورهاي زندگي فردي و اجتماعي انسان دارد.</w:t>
      </w:r>
    </w:p>
    <w:p w:rsidR="00020B18" w:rsidRPr="00C95DE5" w:rsidRDefault="000C13D8" w:rsidP="006C39CF">
      <w:pPr>
        <w:pStyle w:val="NormalWeb"/>
        <w:bidi/>
        <w:spacing w:before="0" w:beforeAutospacing="0" w:after="0" w:afterAutospacing="0"/>
        <w:ind w:left="-46"/>
        <w:rPr>
          <w:rFonts w:ascii="BMitra" w:hAnsi="BMitra" w:cs="B Nazanin"/>
        </w:rPr>
      </w:pPr>
      <w:r w:rsidRPr="00C95DE5">
        <w:rPr>
          <w:rFonts w:ascii="BMitra" w:hAnsi="BMitra" w:cs="B Nazanin"/>
          <w:rtl/>
        </w:rPr>
        <w:t xml:space="preserve">انما </w:t>
      </w:r>
      <w:r w:rsidR="00020B18" w:rsidRPr="00C95DE5">
        <w:rPr>
          <w:rFonts w:ascii="BMitra" w:hAnsi="BMitra" w:cs="B Nazanin"/>
          <w:rtl/>
        </w:rPr>
        <w:t>حرم علیکم المیته و الدم و لحم الخنزیر و ما اهل به  لغیرالله (بقره</w:t>
      </w:r>
      <w:r w:rsidR="00FF67C5" w:rsidRPr="00C95DE5">
        <w:rPr>
          <w:rFonts w:ascii="BMitra" w:hAnsi="BMitra" w:cs="B Nazanin"/>
          <w:rtl/>
        </w:rPr>
        <w:t>173)</w:t>
      </w:r>
      <w:r w:rsidR="00020B18" w:rsidRPr="00C95DE5">
        <w:rPr>
          <w:rFonts w:ascii="BMitra" w:hAnsi="BMitra" w:cs="B Nazanin"/>
        </w:rPr>
        <w:t xml:space="preserve"> </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قطعا حرام شد بر شما مردار و خون و گوشت خوک و آنجه برای غیر خدا ذبح شده است</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منظور از مردار، مرده‌ی هر حیوانی است که خدا، گوشت آن را حلال نموده است، خواه از چهارپایان باشد یا پرندگان؛ و نیز وحشی یا اهلی بودن تفاوت نمی‌کند. با این بیان، خوردن «مردار» و بهره‌وری‌های دیگر از آن حرام است.</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اسلام علاوه بر اينكه خوردن گوشت مردار را تحريم كرده، آن را نجس هم دانسته تا مسلمانان كاملا از آن دورى كنند.</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در جاهلیت، خون حیوان را بر روده‌ی بزرگ آن می‌ریختند و پس از آماده ساختن می‌خوردند. امّا با نزول قرآن شریف، خون ریخته شده تحریم گردید، امّا اندک خونی که به گوشت آلوده می‌شود و یا خونی که در جگر سیاه به صورت گوشت درآمده، روا شناخته شد.</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آیه شریفه گوشت خوک را به صورت جداگانه تحریم می‌کند تا روشن سازد که خوک و گوشت آن به طور کلّی حرام است، خواه مردار باشد و یا نباشد؛ البته حیواناتی چون سگ و گربه و میمون و... نيز این گونه‌اند؛ امّا بدان دلیل به گوشت خوک تصریح شده است که مردم بیشتر به خوردن آن علاقه نشان می‌دهند، نه دیگر حیوانات همانند آن.</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lastRenderedPageBreak/>
        <w:t>تحريم موضوعات چهارگانه ـ مردار، خون، خوك، حيوان با ذبح غير شرعي ـ در چهار سوره از قرآن ذكر شده است كه دو مورد از آن در مكه (انعام- 145 و نحل 115) و دو مورد آن در مدينه نازل شده است (بقره- 173 و مائده- 3).</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در سوره مائده آیه 3 بعد از ذکر 4 مورد بالا این چنین ادامه می دهد:</w:t>
      </w:r>
    </w:p>
    <w:p w:rsidR="00020B18" w:rsidRPr="00C95DE5"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 والمنخنقه والموقوذه والمتردیه و النطیحه وما اکل السبع الا ما ذکیتم و ما ذبح علی النصب و ان تقتقسموا باالازلام..</w:t>
      </w:r>
    </w:p>
    <w:p w:rsidR="00020B18" w:rsidRDefault="00020B18" w:rsidP="006C39CF">
      <w:pPr>
        <w:spacing w:after="0" w:line="240" w:lineRule="auto"/>
        <w:ind w:left="-46"/>
        <w:rPr>
          <w:rFonts w:ascii="BMitra" w:hAnsi="BMitra" w:cs="B Nazanin"/>
          <w:sz w:val="24"/>
          <w:szCs w:val="24"/>
          <w:rtl/>
        </w:rPr>
      </w:pPr>
      <w:r w:rsidRPr="00C95DE5">
        <w:rPr>
          <w:rFonts w:ascii="BMitra" w:hAnsi="BMitra" w:cs="B Nazanin"/>
          <w:sz w:val="24"/>
          <w:szCs w:val="24"/>
          <w:rtl/>
        </w:rPr>
        <w:t xml:space="preserve">...حيوان خفه‌شده و حیوان به کتک مرده و آنچه با سقوط از بلندی مرده و آنچه با شاخ حیوان دیگری مرده و نیم خورده درنده دیگر مگر آنچه (زنده یافتید) و به موقع سر بریدید و آنچه برای بت ها ذبح شده و آنچه </w:t>
      </w:r>
      <w:r w:rsidR="00C95DE5">
        <w:rPr>
          <w:rFonts w:ascii="BMitra" w:hAnsi="BMitra" w:cs="B Nazanin"/>
          <w:sz w:val="24"/>
          <w:szCs w:val="24"/>
          <w:rtl/>
        </w:rPr>
        <w:t>با تیرهای بخت آزمایی قسمت کنید.</w:t>
      </w:r>
    </w:p>
    <w:p w:rsidR="00C95DE5" w:rsidRPr="00C95DE5" w:rsidRDefault="00C95DE5" w:rsidP="006C39CF">
      <w:pPr>
        <w:spacing w:after="0" w:line="240" w:lineRule="auto"/>
        <w:ind w:left="-46"/>
        <w:rPr>
          <w:rFonts w:ascii="BMitra" w:hAnsi="BMitra" w:cs="B Nazanin"/>
          <w:sz w:val="24"/>
          <w:szCs w:val="24"/>
          <w:rtl/>
        </w:rPr>
      </w:pPr>
    </w:p>
    <w:p w:rsidR="00E25AAC" w:rsidRPr="00C95DE5" w:rsidRDefault="00E25AAC" w:rsidP="006C39CF">
      <w:pPr>
        <w:shd w:val="clear" w:color="auto" w:fill="FFFFFF" w:themeFill="background1"/>
        <w:spacing w:after="0" w:line="240" w:lineRule="auto"/>
        <w:ind w:left="-46"/>
        <w:rPr>
          <w:rFonts w:ascii="BMitra" w:eastAsia="Times New Roman" w:hAnsi="BMitra" w:cs="B Nazanin"/>
          <w:b/>
          <w:bCs/>
          <w:sz w:val="24"/>
          <w:szCs w:val="24"/>
        </w:rPr>
      </w:pPr>
      <w:r w:rsidRPr="00C95DE5">
        <w:rPr>
          <w:rFonts w:ascii="BMitra" w:eastAsia="Times New Roman" w:hAnsi="BMitra" w:cs="B Nazanin"/>
          <w:b/>
          <w:bCs/>
          <w:sz w:val="24"/>
          <w:szCs w:val="24"/>
          <w:rtl/>
        </w:rPr>
        <w:t>بحث</w:t>
      </w:r>
    </w:p>
    <w:p w:rsidR="00B90216" w:rsidRPr="00C95DE5" w:rsidRDefault="00482CAE" w:rsidP="0079411E">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شاید یکی از مهمترین و مشهورترین مطالعاتی که توسط دانشمندان در مورد عوامل خطر بیماریهای قلبی عروقی (بیماری غیر واگیر) انجام شده است ،مطالعه مشهور فرامینگهام باشد که در سال 1948 میلادی صورت گرفته است. این مطالعه که طول مدت انجامش 20 سال در نظر گرفته شده بود به بررسی عوامل خطر بیماریهای غیر واگیر (قلبی عروقی) نظیر سیگار کشیدن ، چاقی ، کمبود فعالیت فیزیکی ،</w:t>
      </w:r>
      <w:r w:rsidR="00FE4FB4" w:rsidRPr="00C95DE5">
        <w:rPr>
          <w:rFonts w:ascii="BMitra" w:eastAsia="Times New Roman" w:hAnsi="BMitra" w:cs="B Nazanin"/>
          <w:sz w:val="24"/>
          <w:szCs w:val="24"/>
          <w:rtl/>
        </w:rPr>
        <w:t>مصرف مشروبات الکلی ،  افزایش کلسترول خون و غیره می پرداخت که بر اساس این مطالعه بسیاری از این عوامل خط</w:t>
      </w:r>
      <w:r w:rsidR="0079411E">
        <w:rPr>
          <w:rFonts w:ascii="BMitra" w:eastAsia="Times New Roman" w:hAnsi="BMitra" w:cs="B Nazanin"/>
          <w:sz w:val="24"/>
          <w:szCs w:val="24"/>
          <w:rtl/>
        </w:rPr>
        <w:t>ر بیماریهای غیر واگیر شناخته شد</w:t>
      </w:r>
      <w:r w:rsidR="0079411E" w:rsidRPr="00C95DE5">
        <w:rPr>
          <w:rFonts w:ascii="BMitra" w:eastAsia="Times New Roman" w:hAnsi="BMitra" w:cs="B Nazanin" w:hint="cs"/>
          <w:sz w:val="24"/>
          <w:szCs w:val="24"/>
          <w:rtl/>
        </w:rPr>
        <w:t xml:space="preserve"> </w:t>
      </w:r>
      <w:r w:rsidR="004639F9" w:rsidRPr="00C95DE5">
        <w:rPr>
          <w:rFonts w:ascii="BMitra" w:eastAsia="Times New Roman" w:hAnsi="BMitra" w:cs="B Nazanin" w:hint="cs"/>
          <w:sz w:val="24"/>
          <w:szCs w:val="24"/>
          <w:rtl/>
        </w:rPr>
        <w:t xml:space="preserve">( </w:t>
      </w:r>
      <w:r w:rsidR="001D4633" w:rsidRPr="00C95DE5">
        <w:rPr>
          <w:rFonts w:ascii="BMitra" w:eastAsia="Times New Roman" w:hAnsi="BMitra" w:cs="B Nazanin" w:hint="cs"/>
          <w:sz w:val="24"/>
          <w:szCs w:val="24"/>
          <w:rtl/>
        </w:rPr>
        <w:t>19</w:t>
      </w:r>
      <w:r w:rsidR="004639F9" w:rsidRPr="00C95DE5">
        <w:rPr>
          <w:rFonts w:ascii="BMitra" w:eastAsia="Times New Roman" w:hAnsi="BMitra" w:cs="B Nazanin" w:hint="cs"/>
          <w:sz w:val="24"/>
          <w:szCs w:val="24"/>
          <w:rtl/>
        </w:rPr>
        <w:t xml:space="preserve"> )</w:t>
      </w:r>
      <w:r w:rsidR="003F1376" w:rsidRPr="00C95DE5">
        <w:rPr>
          <w:rStyle w:val="EndnoteReference"/>
          <w:rFonts w:ascii="BMitra" w:eastAsia="Times New Roman" w:hAnsi="BMitra" w:cs="B Nazanin" w:hint="cs"/>
          <w:sz w:val="24"/>
          <w:szCs w:val="24"/>
          <w:rtl/>
        </w:rPr>
        <w:t>.</w:t>
      </w:r>
      <w:r w:rsidR="0079411E">
        <w:rPr>
          <w:rFonts w:ascii="BMitra" w:eastAsia="Times New Roman" w:hAnsi="BMitra" w:cs="B Nazanin" w:hint="cs"/>
          <w:sz w:val="24"/>
          <w:szCs w:val="24"/>
          <w:rtl/>
        </w:rPr>
        <w:t>.</w:t>
      </w:r>
    </w:p>
    <w:p w:rsidR="00FE4FB4" w:rsidRPr="00C95DE5" w:rsidRDefault="00041A49"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در پنجاه وسومین نشست سازمان جهانی بهداشت در سال 2000 میلادی  در مورد پیشگیری و کنترل بیماریهای غیر واگیر تصمیماتی گرفته شد . همچنین در سال 2002</w:t>
      </w:r>
      <w:r w:rsidR="0079411E">
        <w:rPr>
          <w:rFonts w:ascii="BMitra" w:eastAsia="Times New Roman" w:hAnsi="BMitra" w:cs="B Nazanin" w:hint="cs"/>
          <w:sz w:val="24"/>
          <w:szCs w:val="24"/>
          <w:rtl/>
        </w:rPr>
        <w:t xml:space="preserve"> </w:t>
      </w:r>
      <w:r w:rsidRPr="00C95DE5">
        <w:rPr>
          <w:rFonts w:ascii="BMitra" w:eastAsia="Times New Roman" w:hAnsi="BMitra" w:cs="B Nazanin"/>
          <w:sz w:val="24"/>
          <w:szCs w:val="24"/>
          <w:rtl/>
        </w:rPr>
        <w:t>میلادی</w:t>
      </w:r>
      <w:r w:rsidR="00980307" w:rsidRPr="00C95DE5">
        <w:rPr>
          <w:rFonts w:ascii="BMitra" w:eastAsia="Times New Roman" w:hAnsi="BMitra" w:cs="B Nazanin"/>
          <w:sz w:val="24"/>
          <w:szCs w:val="24"/>
          <w:rtl/>
        </w:rPr>
        <w:t xml:space="preserve"> عوامل خطر بیماریهای غیر واگیر در گزارش سازمان جهانی بهداشت تحت عنوان </w:t>
      </w:r>
      <w:r w:rsidR="006C6BB4" w:rsidRPr="00C95DE5">
        <w:rPr>
          <w:rFonts w:ascii="BMitra" w:eastAsia="Times New Roman" w:hAnsi="BMitra" w:cs="B Nazanin"/>
          <w:sz w:val="24"/>
          <w:szCs w:val="24"/>
          <w:rtl/>
        </w:rPr>
        <w:t xml:space="preserve">" کاهش خطرات و ارتقای زندگی سالم" معرفی شدند که پایه ای برای پیشگیری و کنترل </w:t>
      </w:r>
      <w:r w:rsidR="00926A6E" w:rsidRPr="00C95DE5">
        <w:rPr>
          <w:rFonts w:ascii="BMitra" w:eastAsia="Times New Roman" w:hAnsi="BMitra" w:cs="B Nazanin"/>
          <w:sz w:val="24"/>
          <w:szCs w:val="24"/>
          <w:rtl/>
        </w:rPr>
        <w:t>بیماریهای غیر واگیر است</w:t>
      </w:r>
      <w:r w:rsidR="000E3616" w:rsidRPr="00C95DE5">
        <w:rPr>
          <w:rFonts w:ascii="BMitra" w:eastAsia="Times New Roman" w:hAnsi="BMitra" w:cs="B Nazanin" w:hint="cs"/>
          <w:sz w:val="24"/>
          <w:szCs w:val="24"/>
          <w:rtl/>
        </w:rPr>
        <w:t xml:space="preserve">( </w:t>
      </w:r>
      <w:r w:rsidR="001D4633" w:rsidRPr="00C95DE5">
        <w:rPr>
          <w:rFonts w:ascii="BMitra" w:eastAsia="Times New Roman" w:hAnsi="BMitra" w:cs="B Nazanin" w:hint="cs"/>
          <w:sz w:val="24"/>
          <w:szCs w:val="24"/>
          <w:rtl/>
        </w:rPr>
        <w:t>19</w:t>
      </w:r>
      <w:r w:rsidR="000E3616" w:rsidRPr="00C95DE5">
        <w:rPr>
          <w:rFonts w:ascii="BMitra" w:eastAsia="Times New Roman" w:hAnsi="BMitra" w:cs="B Nazanin" w:hint="cs"/>
          <w:sz w:val="24"/>
          <w:szCs w:val="24"/>
          <w:rtl/>
        </w:rPr>
        <w:t xml:space="preserve"> )</w:t>
      </w:r>
      <w:r w:rsidR="0079411E">
        <w:rPr>
          <w:rFonts w:ascii="BMitra" w:eastAsia="Times New Roman" w:hAnsi="BMitra" w:cs="B Nazanin" w:hint="cs"/>
          <w:sz w:val="24"/>
          <w:szCs w:val="24"/>
          <w:rtl/>
        </w:rPr>
        <w:t>.</w:t>
      </w:r>
      <w:r w:rsidR="009E0E12" w:rsidRPr="00C95DE5">
        <w:rPr>
          <w:rFonts w:ascii="BMitra" w:eastAsia="Times New Roman" w:hAnsi="BMitra" w:cs="B Nazanin"/>
          <w:sz w:val="24"/>
          <w:szCs w:val="24"/>
          <w:rtl/>
        </w:rPr>
        <w:t xml:space="preserve"> </w:t>
      </w:r>
      <w:r w:rsidR="003F1376" w:rsidRPr="00C95DE5">
        <w:rPr>
          <w:rStyle w:val="EndnoteReference"/>
          <w:rFonts w:ascii="BMitra" w:eastAsia="Times New Roman" w:hAnsi="BMitra" w:cs="B Nazanin" w:hint="cs"/>
          <w:sz w:val="24"/>
          <w:szCs w:val="24"/>
          <w:rtl/>
        </w:rPr>
        <w:t>.</w:t>
      </w:r>
    </w:p>
    <w:p w:rsidR="00942A7F" w:rsidRPr="00C95DE5" w:rsidRDefault="00926A6E"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برنامه سازمان جهانی بهداشت جهت مراقبت بیماریهای غیر واگیر یک رویکرد گام به گام است .</w:t>
      </w:r>
      <w:r w:rsidR="002C1BA6" w:rsidRPr="00C95DE5">
        <w:rPr>
          <w:rFonts w:ascii="BMitra" w:eastAsia="Times New Roman" w:hAnsi="BMitra" w:cs="B Nazanin"/>
          <w:sz w:val="24"/>
          <w:szCs w:val="24"/>
          <w:rtl/>
        </w:rPr>
        <w:t xml:space="preserve"> این ابتکار جهانی مراقبت عوامل خطر بیماریهای غیر واگیر در راستای پاسخ </w:t>
      </w:r>
      <w:r w:rsidR="00633E18" w:rsidRPr="00C95DE5">
        <w:rPr>
          <w:rFonts w:ascii="BMitra" w:eastAsia="Times New Roman" w:hAnsi="BMitra" w:cs="B Nazanin"/>
          <w:sz w:val="24"/>
          <w:szCs w:val="24"/>
          <w:rtl/>
        </w:rPr>
        <w:t>به نیاز روز افز</w:t>
      </w:r>
      <w:r w:rsidR="009162E0" w:rsidRPr="00C95DE5">
        <w:rPr>
          <w:rFonts w:ascii="BMitra" w:eastAsia="Times New Roman" w:hAnsi="BMitra" w:cs="B Nazanin"/>
          <w:sz w:val="24"/>
          <w:szCs w:val="24"/>
          <w:rtl/>
        </w:rPr>
        <w:t>و</w:t>
      </w:r>
      <w:r w:rsidR="00633E18" w:rsidRPr="00C95DE5">
        <w:rPr>
          <w:rFonts w:ascii="BMitra" w:eastAsia="Times New Roman" w:hAnsi="BMitra" w:cs="B Nazanin"/>
          <w:sz w:val="24"/>
          <w:szCs w:val="24"/>
          <w:rtl/>
        </w:rPr>
        <w:t>ن بین المللی بر</w:t>
      </w:r>
      <w:r w:rsidR="000E3616" w:rsidRPr="00C95DE5">
        <w:rPr>
          <w:rFonts w:ascii="BMitra" w:eastAsia="Times New Roman" w:hAnsi="BMitra" w:cs="B Nazanin" w:hint="cs"/>
          <w:sz w:val="24"/>
          <w:szCs w:val="24"/>
          <w:rtl/>
        </w:rPr>
        <w:t>ا</w:t>
      </w:r>
      <w:r w:rsidR="00633E18" w:rsidRPr="00C95DE5">
        <w:rPr>
          <w:rFonts w:ascii="BMitra" w:eastAsia="Times New Roman" w:hAnsi="BMitra" w:cs="B Nazanin"/>
          <w:sz w:val="24"/>
          <w:szCs w:val="24"/>
          <w:rtl/>
        </w:rPr>
        <w:t>ی دسترسی به اطلاعات معتبر و قابل مقایسه از عوامل خطر مهم و شایع بیماریهای غیر واگیر طراحی شده است</w:t>
      </w:r>
      <w:r w:rsidR="000E3616" w:rsidRPr="00C95DE5">
        <w:rPr>
          <w:rFonts w:ascii="BMitra" w:eastAsia="Times New Roman" w:hAnsi="BMitra" w:cs="B Nazanin" w:hint="cs"/>
          <w:sz w:val="24"/>
          <w:szCs w:val="24"/>
          <w:rtl/>
        </w:rPr>
        <w:t xml:space="preserve">( </w:t>
      </w:r>
      <w:r w:rsidR="001D4633" w:rsidRPr="00C95DE5">
        <w:rPr>
          <w:rFonts w:ascii="BMitra" w:eastAsia="Times New Roman" w:hAnsi="BMitra" w:cs="B Nazanin" w:hint="cs"/>
          <w:sz w:val="24"/>
          <w:szCs w:val="24"/>
          <w:rtl/>
        </w:rPr>
        <w:t>19</w:t>
      </w:r>
      <w:r w:rsidR="000E3616" w:rsidRPr="00C95DE5">
        <w:rPr>
          <w:rFonts w:ascii="BMitra" w:eastAsia="Times New Roman" w:hAnsi="BMitra" w:cs="B Nazanin" w:hint="cs"/>
          <w:sz w:val="24"/>
          <w:szCs w:val="24"/>
          <w:rtl/>
        </w:rPr>
        <w:t>)</w:t>
      </w:r>
      <w:r w:rsidR="0079411E">
        <w:rPr>
          <w:rFonts w:ascii="BMitra" w:eastAsia="Times New Roman" w:hAnsi="BMitra" w:cs="B Nazanin" w:hint="cs"/>
          <w:sz w:val="24"/>
          <w:szCs w:val="24"/>
          <w:rtl/>
        </w:rPr>
        <w:t>.</w:t>
      </w:r>
      <w:r w:rsidR="003F1376" w:rsidRPr="00C95DE5">
        <w:rPr>
          <w:rStyle w:val="EndnoteReference"/>
          <w:rFonts w:ascii="BMitra" w:eastAsia="Times New Roman" w:hAnsi="BMitra" w:cs="B Nazanin" w:hint="cs"/>
          <w:sz w:val="24"/>
          <w:szCs w:val="24"/>
          <w:rtl/>
        </w:rPr>
        <w:t>.</w:t>
      </w:r>
    </w:p>
    <w:p w:rsidR="00E9330B" w:rsidRPr="00C95DE5" w:rsidRDefault="00E9330B"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اسلام به مسئله سلامت و قدرت جسم و جان اهميت خاصى مى دهد تا آن جا كه بر اين باور است كه رهبران اسلام بايد در سلامت جسم, اعتدال خلقت و قدرت علم و معنويت سرآمد ديگران باشند. رسول گرامى اسلام(ص) مى فرمايد: به سرگرمى و بازى بپردازيد, زيرا دوست ندارم كه در دين شما خشكى و خشونت ديده شود</w:t>
      </w:r>
      <w:r w:rsidR="000E3616" w:rsidRPr="00C95DE5">
        <w:rPr>
          <w:rFonts w:ascii="BMitra" w:eastAsia="Times New Roman" w:hAnsi="BMitra" w:cs="B Nazanin" w:hint="cs"/>
          <w:sz w:val="24"/>
          <w:szCs w:val="24"/>
          <w:rtl/>
        </w:rPr>
        <w:t xml:space="preserve">( 5 </w:t>
      </w:r>
      <w:r w:rsidR="00E00BA5" w:rsidRPr="00C95DE5">
        <w:rPr>
          <w:rFonts w:ascii="BMitra" w:eastAsia="Times New Roman" w:hAnsi="BMitra" w:cs="B Nazanin" w:hint="cs"/>
          <w:sz w:val="24"/>
          <w:szCs w:val="24"/>
          <w:rtl/>
        </w:rPr>
        <w:t>).</w:t>
      </w:r>
      <w:r w:rsidRPr="00C95DE5">
        <w:rPr>
          <w:rFonts w:ascii="BMitra" w:eastAsia="Times New Roman" w:hAnsi="BMitra" w:cs="B Nazanin"/>
          <w:sz w:val="24"/>
          <w:szCs w:val="24"/>
          <w:rtl/>
        </w:rPr>
        <w:t>ائمه معصومين(ع) با اين كه تحت نظر شديد بودند ولى گاه گاهى قدرت علمى و احياناً قدرت و مهارت جسمى خود را در تيراندازى و اسب دوانى به نمايش مى گذاشتند و اعجاب و تحسين حاضران را برمى انگيختند. امام على(ع) در مسابقات كشتى, پشت تمام اقران خود را به زمين مى زد. رسول خدا(ص) نيز گاهى در مسابقات اسب سوارى و شتر دوانى شركت مى كردند</w:t>
      </w:r>
      <w:r w:rsidR="002F3CC7" w:rsidRPr="00C95DE5">
        <w:rPr>
          <w:rFonts w:ascii="BMitra" w:eastAsia="Times New Roman" w:hAnsi="BMitra" w:cs="B Nazanin"/>
          <w:sz w:val="24"/>
          <w:szCs w:val="24"/>
          <w:rtl/>
        </w:rPr>
        <w:t>.</w:t>
      </w:r>
    </w:p>
    <w:p w:rsidR="00E657BC" w:rsidRPr="00C95DE5" w:rsidRDefault="00D94481" w:rsidP="0079411E">
      <w:pPr>
        <w:spacing w:after="0" w:line="240" w:lineRule="auto"/>
        <w:ind w:left="-46"/>
        <w:rPr>
          <w:rFonts w:ascii="BMitra" w:eastAsia="Times New Roman" w:hAnsi="BMitra" w:cs="B Nazanin"/>
          <w:sz w:val="24"/>
          <w:szCs w:val="24"/>
        </w:rPr>
      </w:pPr>
      <w:r w:rsidRPr="00C95DE5">
        <w:rPr>
          <w:rFonts w:ascii="BMitra" w:eastAsia="Times New Roman" w:hAnsi="BMitra" w:cs="B Nazanin" w:hint="cs"/>
          <w:sz w:val="24"/>
          <w:szCs w:val="24"/>
          <w:rtl/>
        </w:rPr>
        <w:t xml:space="preserve">از نظر تجربیات بشری ، </w:t>
      </w:r>
      <w:r w:rsidR="00E00BA5" w:rsidRPr="00C95DE5">
        <w:rPr>
          <w:rFonts w:ascii="BMitra" w:eastAsia="Times New Roman" w:hAnsi="BMitra" w:cs="B Nazanin" w:hint="cs"/>
          <w:sz w:val="24"/>
          <w:szCs w:val="24"/>
          <w:rtl/>
        </w:rPr>
        <w:t>چندین مطالعه نشان داده اند که چاقی با افزایش بروز سکته مغزی در ارتباط است و با افزایش نسبت دور کمر به دور باسن خطر نسبی سکته مغزی 33/2 برابر می شود (</w:t>
      </w:r>
      <w:r w:rsidR="001D4633" w:rsidRPr="00C95DE5">
        <w:rPr>
          <w:rFonts w:ascii="BMitra" w:eastAsia="Times New Roman" w:hAnsi="BMitra" w:cs="B Nazanin" w:hint="cs"/>
          <w:sz w:val="24"/>
          <w:szCs w:val="24"/>
          <w:rtl/>
        </w:rPr>
        <w:t>20</w:t>
      </w:r>
      <w:r w:rsidR="00E00BA5" w:rsidRPr="00C95DE5">
        <w:rPr>
          <w:rFonts w:ascii="BMitra" w:eastAsia="Times New Roman" w:hAnsi="BMitra" w:cs="B Nazanin" w:hint="cs"/>
          <w:sz w:val="24"/>
          <w:szCs w:val="24"/>
          <w:rtl/>
        </w:rPr>
        <w:t xml:space="preserve"> )</w:t>
      </w:r>
      <w:r w:rsidRPr="00C95DE5">
        <w:rPr>
          <w:rFonts w:ascii="BMitra" w:eastAsia="Times New Roman" w:hAnsi="BMitra" w:cs="B Nazanin" w:hint="cs"/>
          <w:sz w:val="24"/>
          <w:szCs w:val="24"/>
          <w:rtl/>
        </w:rPr>
        <w:t xml:space="preserve">.همچنین </w:t>
      </w:r>
      <w:r w:rsidR="00425C04" w:rsidRPr="00C95DE5">
        <w:rPr>
          <w:rFonts w:ascii="BMitra" w:eastAsia="Times New Roman" w:hAnsi="BMitra" w:cs="B Nazanin" w:hint="cs"/>
          <w:sz w:val="24"/>
          <w:szCs w:val="24"/>
          <w:rtl/>
        </w:rPr>
        <w:t>افزایش وزن  به طور واضحی با افزایش خطر بیماری عروق کرونری و سکته مغزی ایسکمیک و بروز دیابت نوع دوم همراه است(</w:t>
      </w:r>
      <w:r w:rsidR="001D4633" w:rsidRPr="00C95DE5">
        <w:rPr>
          <w:rFonts w:ascii="BMitra" w:eastAsia="Times New Roman" w:hAnsi="BMitra" w:cs="B Nazanin" w:hint="cs"/>
          <w:sz w:val="24"/>
          <w:szCs w:val="24"/>
          <w:rtl/>
        </w:rPr>
        <w:t>22</w:t>
      </w:r>
      <w:r w:rsidR="00E657BC" w:rsidRPr="00C95DE5">
        <w:rPr>
          <w:rFonts w:ascii="BMitra" w:eastAsia="Times New Roman" w:hAnsi="BMitra" w:cs="B Nazanin" w:hint="cs"/>
          <w:sz w:val="24"/>
          <w:szCs w:val="24"/>
          <w:rtl/>
        </w:rPr>
        <w:t>).</w:t>
      </w:r>
      <w:r w:rsidRPr="00C95DE5">
        <w:rPr>
          <w:rFonts w:ascii="BMitra" w:eastAsia="Times New Roman" w:hAnsi="BMitra" w:cs="B Nazanin" w:hint="cs"/>
          <w:sz w:val="24"/>
          <w:szCs w:val="24"/>
          <w:rtl/>
        </w:rPr>
        <w:t xml:space="preserve"> در مطالعه دیگری مشخص شده </w:t>
      </w:r>
      <w:r w:rsidR="00E657BC" w:rsidRPr="00C95DE5">
        <w:rPr>
          <w:rFonts w:ascii="BMitra" w:eastAsia="Times New Roman" w:hAnsi="BMitra" w:cs="B Nazanin" w:hint="cs"/>
          <w:sz w:val="24"/>
          <w:szCs w:val="24"/>
          <w:rtl/>
        </w:rPr>
        <w:t xml:space="preserve">یکی از عوامل مهم </w:t>
      </w:r>
      <w:r w:rsidR="002453C3" w:rsidRPr="00C95DE5">
        <w:rPr>
          <w:rFonts w:ascii="BMitra" w:eastAsia="Times New Roman" w:hAnsi="BMitra" w:cs="B Nazanin" w:hint="cs"/>
          <w:sz w:val="24"/>
          <w:szCs w:val="24"/>
          <w:rtl/>
        </w:rPr>
        <w:t xml:space="preserve">در بروز دیابت نوع2 </w:t>
      </w:r>
      <w:r w:rsidR="002453C3" w:rsidRPr="00C95DE5">
        <w:rPr>
          <w:rFonts w:ascii="BMitra" w:eastAsia="Times New Roman" w:hAnsi="BMitra" w:cs="B Nazanin" w:hint="cs"/>
          <w:sz w:val="24"/>
          <w:szCs w:val="24"/>
          <w:rtl/>
        </w:rPr>
        <w:lastRenderedPageBreak/>
        <w:t xml:space="preserve">افزایش وزن بدن و چاقی می باشد . بروز دیابت نوع 2 در افراد </w:t>
      </w:r>
      <w:r w:rsidR="0079411E">
        <w:rPr>
          <w:rFonts w:ascii="BMitra" w:eastAsia="Times New Roman" w:hAnsi="BMitra" w:cs="B Nazanin" w:hint="cs"/>
          <w:sz w:val="24"/>
          <w:szCs w:val="24"/>
          <w:rtl/>
        </w:rPr>
        <w:t>چ</w:t>
      </w:r>
      <w:r w:rsidR="002453C3" w:rsidRPr="00C95DE5">
        <w:rPr>
          <w:rFonts w:ascii="BMitra" w:eastAsia="Times New Roman" w:hAnsi="BMitra" w:cs="B Nazanin" w:hint="cs"/>
          <w:sz w:val="24"/>
          <w:szCs w:val="24"/>
          <w:rtl/>
        </w:rPr>
        <w:t xml:space="preserve">اق بیشتر از افرادی است که وزن طبیعی دارند( </w:t>
      </w:r>
      <w:r w:rsidR="001D4633" w:rsidRPr="00C95DE5">
        <w:rPr>
          <w:rFonts w:ascii="BMitra" w:eastAsia="Times New Roman" w:hAnsi="BMitra" w:cs="B Nazanin" w:hint="cs"/>
          <w:sz w:val="24"/>
          <w:szCs w:val="24"/>
          <w:rtl/>
        </w:rPr>
        <w:t>21</w:t>
      </w:r>
      <w:r w:rsidR="002453C3" w:rsidRPr="00C95DE5">
        <w:rPr>
          <w:rFonts w:ascii="BMitra" w:eastAsia="Times New Roman" w:hAnsi="BMitra" w:cs="B Nazanin" w:hint="cs"/>
          <w:sz w:val="24"/>
          <w:szCs w:val="24"/>
          <w:rtl/>
        </w:rPr>
        <w:t>)</w:t>
      </w:r>
      <w:r w:rsidR="009060FC" w:rsidRPr="00C95DE5">
        <w:rPr>
          <w:rFonts w:ascii="BMitra" w:eastAsia="Times New Roman" w:hAnsi="BMitra" w:cs="B Nazanin"/>
          <w:sz w:val="24"/>
          <w:szCs w:val="24"/>
        </w:rPr>
        <w:t>.</w:t>
      </w:r>
    </w:p>
    <w:p w:rsidR="00B936CC" w:rsidRPr="00C95DE5" w:rsidRDefault="00B936CC"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hint="cs"/>
          <w:sz w:val="24"/>
          <w:szCs w:val="24"/>
          <w:rtl/>
        </w:rPr>
        <w:t>فعالیت فیزیکی منظم</w:t>
      </w:r>
      <w:r w:rsidR="00D94481" w:rsidRPr="00C95DE5">
        <w:rPr>
          <w:rFonts w:ascii="BMitra" w:eastAsia="Times New Roman" w:hAnsi="BMitra" w:cs="B Nazanin" w:hint="cs"/>
          <w:sz w:val="24"/>
          <w:szCs w:val="24"/>
          <w:rtl/>
        </w:rPr>
        <w:t>،</w:t>
      </w:r>
      <w:r w:rsidRPr="00C95DE5">
        <w:rPr>
          <w:rFonts w:ascii="BMitra" w:eastAsia="Times New Roman" w:hAnsi="BMitra" w:cs="B Nazanin" w:hint="cs"/>
          <w:sz w:val="24"/>
          <w:szCs w:val="24"/>
          <w:rtl/>
        </w:rPr>
        <w:t xml:space="preserve"> فواید ثابت شده ای در کاهش خطر مرگ و میر و بیماریهای قلبی عروقی دارد. مطالعه ی فرامینگهام اثرات محافظت کننده ی فعالیت فیزیکی برای مردان را در مقابل سکته ی مغزی نشان داده است. همچنین اثرات فعالیت فیزیکی در کاهش بروز سکته مغزی در زنان سیاه پوست نیز نشان داده شده است</w:t>
      </w:r>
      <w:r w:rsidR="00920CFF" w:rsidRPr="00C95DE5">
        <w:rPr>
          <w:rFonts w:ascii="BMitra" w:eastAsia="Times New Roman" w:hAnsi="BMitra" w:cs="B Nazanin" w:hint="cs"/>
          <w:sz w:val="24"/>
          <w:szCs w:val="24"/>
          <w:rtl/>
        </w:rPr>
        <w:t>(</w:t>
      </w:r>
      <w:r w:rsidR="001D4633" w:rsidRPr="00C95DE5">
        <w:rPr>
          <w:rFonts w:ascii="BMitra" w:eastAsia="Times New Roman" w:hAnsi="BMitra" w:cs="B Nazanin" w:hint="cs"/>
          <w:sz w:val="24"/>
          <w:szCs w:val="24"/>
          <w:rtl/>
        </w:rPr>
        <w:t>18</w:t>
      </w:r>
      <w:r w:rsidR="00920CFF" w:rsidRPr="00C95DE5">
        <w:rPr>
          <w:rFonts w:ascii="BMitra" w:eastAsia="Times New Roman" w:hAnsi="BMitra" w:cs="B Nazanin" w:hint="cs"/>
          <w:sz w:val="24"/>
          <w:szCs w:val="24"/>
          <w:rtl/>
        </w:rPr>
        <w:t>)</w:t>
      </w:r>
      <w:r w:rsidRPr="00C95DE5">
        <w:rPr>
          <w:rFonts w:ascii="BMitra" w:eastAsia="Times New Roman" w:hAnsi="BMitra" w:cs="B Nazanin" w:hint="cs"/>
          <w:sz w:val="24"/>
          <w:szCs w:val="24"/>
          <w:rtl/>
        </w:rPr>
        <w:t>.</w:t>
      </w:r>
    </w:p>
    <w:p w:rsidR="005F317A" w:rsidRPr="00C95DE5" w:rsidRDefault="005F317A"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«خمر» كه در زبان فارسي به شراب ترجمه مي‌شود ـ در لغت در اصل به گفته راغب اصفهاني به معنى پوشانيدن چيزى است و لذا به چيزى كه با آن مى‏پوشانند «خمار» گفته مى‏شود هر چند خمار معمولا به چيزى گفته مى‏شود كه زن سر خود را با آن مى‏پوشاند</w:t>
      </w:r>
      <w:r w:rsidR="000E3616" w:rsidRPr="00C95DE5">
        <w:rPr>
          <w:rFonts w:ascii="BMitra" w:eastAsia="Times New Roman" w:hAnsi="BMitra" w:cs="B Nazanin" w:hint="cs"/>
          <w:sz w:val="24"/>
          <w:szCs w:val="24"/>
          <w:rtl/>
        </w:rPr>
        <w:t>( 4 )</w:t>
      </w:r>
      <w:r w:rsidR="009E0E12" w:rsidRPr="00C95DE5">
        <w:rPr>
          <w:rFonts w:ascii="BMitra" w:eastAsia="Times New Roman" w:hAnsi="BMitra" w:cs="B Nazanin"/>
          <w:sz w:val="24"/>
          <w:szCs w:val="24"/>
          <w:rtl/>
        </w:rPr>
        <w:t xml:space="preserve"> </w:t>
      </w:r>
      <w:r w:rsidR="003F1376" w:rsidRPr="00C95DE5">
        <w:rPr>
          <w:rStyle w:val="EndnoteReference"/>
          <w:rFonts w:ascii="BMitra" w:eastAsia="Times New Roman" w:hAnsi="BMitra" w:cs="B Nazanin" w:hint="cs"/>
          <w:sz w:val="24"/>
          <w:szCs w:val="24"/>
          <w:rtl/>
        </w:rPr>
        <w:t>.</w:t>
      </w:r>
      <w:r w:rsidRPr="00C95DE5">
        <w:rPr>
          <w:rFonts w:ascii="BMitra" w:eastAsia="Times New Roman" w:hAnsi="BMitra" w:cs="B Nazanin"/>
          <w:sz w:val="24"/>
          <w:szCs w:val="24"/>
          <w:rtl/>
        </w:rPr>
        <w:t>در كتاب «معجم مقاييس اللغة» نيز براى «خمر» يك ريشه ذكر كرده كه دلالت بر پوشاندن و اختلاط و آميزش در پنهانى مى‏كند و از آنجا كه شراب عقل انسان را مى‏پوشاند به آن خمر گفته شده زيرا سبب مستى است و مستى پرده‏اى برروى عقل مى‏افكند و نمى‏گذارد انسان خوب و بد را تشخيص دهد.</w:t>
      </w:r>
    </w:p>
    <w:p w:rsidR="005F317A" w:rsidRPr="00C95DE5" w:rsidRDefault="005F317A"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البته بايد توجه داشت كه «خمر» در اصطلاح شرع به معنى شراب انگور نيست بلكه به معنى هر مايع مست كننده است خواه از انگور گرفته شده باشد و يا از كشمش يا خرما و يا هر چيز ديگر، هر چند در لغت براى هر يك از انواع مشروبات الكلى اسمى قرار داده شده است</w:t>
      </w:r>
      <w:r w:rsidR="000E3616" w:rsidRPr="00C95DE5">
        <w:rPr>
          <w:rFonts w:ascii="BMitra" w:eastAsia="Times New Roman" w:hAnsi="BMitra" w:cs="B Nazanin" w:hint="cs"/>
          <w:sz w:val="24"/>
          <w:szCs w:val="24"/>
          <w:rtl/>
        </w:rPr>
        <w:t>( 8 )</w:t>
      </w:r>
      <w:r w:rsidR="009E0E12" w:rsidRPr="00C95DE5">
        <w:rPr>
          <w:rFonts w:ascii="BMitra" w:eastAsia="Times New Roman" w:hAnsi="BMitra" w:cs="B Nazanin"/>
          <w:sz w:val="24"/>
          <w:szCs w:val="24"/>
          <w:rtl/>
        </w:rPr>
        <w:t xml:space="preserve"> </w:t>
      </w:r>
      <w:r w:rsidR="003F1376" w:rsidRPr="00C95DE5">
        <w:rPr>
          <w:rStyle w:val="EndnoteReference"/>
          <w:rFonts w:ascii="BMitra" w:eastAsia="Times New Roman" w:hAnsi="BMitra" w:cs="B Nazanin" w:hint="cs"/>
          <w:sz w:val="24"/>
          <w:szCs w:val="24"/>
          <w:rtl/>
        </w:rPr>
        <w:t>.</w:t>
      </w:r>
    </w:p>
    <w:p w:rsidR="00FB67C3" w:rsidRPr="00C95DE5" w:rsidRDefault="00FB67C3"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دلیل اینکه تحریم نوشیدن شراب تدریجی </w:t>
      </w:r>
      <w:r w:rsidR="00D94481" w:rsidRPr="00C95DE5">
        <w:rPr>
          <w:rFonts w:ascii="BMitra" w:eastAsia="Times New Roman" w:hAnsi="BMitra" w:cs="B Nazanin" w:hint="cs"/>
          <w:sz w:val="24"/>
          <w:szCs w:val="24"/>
          <w:rtl/>
        </w:rPr>
        <w:t xml:space="preserve">به این دلیل بوده که </w:t>
      </w:r>
      <w:r w:rsidRPr="00C95DE5">
        <w:rPr>
          <w:rFonts w:ascii="BMitra" w:eastAsia="Times New Roman" w:hAnsi="BMitra" w:cs="B Nazanin"/>
          <w:sz w:val="24"/>
          <w:szCs w:val="24"/>
          <w:rtl/>
        </w:rPr>
        <w:t>شرابخواري و ميگساري در زمان جاهليت و قبل از ظهور اسلام فوق العاده رواج داشت و به صورت يك بلاي عمومي در آمده بود، تا آنجا كه بعضي از مورخان مي‏گويند عشق عرب جاهلي در سه چيز خلاصه مي‏شد: شعر و شراب و جنگ!، و نيز از روايات استفاده مي‏شود كه حتي بعد از تحريم شراب مساله ممنوعيت آن براي بعضي از مسلمانان فوق العاده سنگين و مشكل بود، تا آنجا كه مي‏گفتند:</w:t>
      </w:r>
      <w:r w:rsidR="00D94481"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«ما حرم علينا شي‏ء أشدّ من الخمر: هيچ حكمي بر ما سنگين تر از تحريم شراب نبود»</w:t>
      </w:r>
      <w:r w:rsidR="000E3616" w:rsidRPr="00C95DE5">
        <w:rPr>
          <w:rFonts w:ascii="BMitra" w:eastAsia="Times New Roman" w:hAnsi="BMitra" w:cs="B Nazanin" w:hint="cs"/>
          <w:sz w:val="24"/>
          <w:szCs w:val="24"/>
          <w:rtl/>
        </w:rPr>
        <w:t>( 8 )</w:t>
      </w:r>
      <w:r w:rsidR="009E0E12" w:rsidRPr="00C95DE5">
        <w:rPr>
          <w:rFonts w:ascii="BMitra" w:eastAsia="Times New Roman" w:hAnsi="BMitra" w:cs="B Nazanin"/>
          <w:sz w:val="24"/>
          <w:szCs w:val="24"/>
          <w:rtl/>
        </w:rPr>
        <w:t xml:space="preserve"> </w:t>
      </w:r>
      <w:r w:rsidR="003F1376" w:rsidRPr="00C95DE5">
        <w:rPr>
          <w:rStyle w:val="EndnoteReference"/>
          <w:rFonts w:ascii="BMitra" w:eastAsia="Times New Roman" w:hAnsi="BMitra" w:cs="B Nazanin" w:hint="cs"/>
          <w:sz w:val="24"/>
          <w:szCs w:val="24"/>
          <w:rtl/>
        </w:rPr>
        <w:t>.</w:t>
      </w:r>
    </w:p>
    <w:p w:rsidR="00FB67C3" w:rsidRPr="00C95DE5" w:rsidRDefault="00FB67C3"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روشن است كه اگر اسلام مي‏خواست بدون رعايت اصول رواني و اجتماعي با اين بلاي بزرگ عمومي به مبارزه برخيزد ممكن نبود، و لذا از روش تحريم تدريجي و آماده ساختن افكار و اذهان براي ريشه كن كردن ميگساري كه به صورت يك عادت ثانوي در رگ و پوست آنها نفوذ كرده بود، استفاده كرد، به اين ترتيب كه نخست در بعضي از سوره‏هاي مكي (آيه 67 سوره نحل) اشاراتي به زشتي اين كار نمود. «سكر» گرچه در لغت معاني مختلفي دارد، ولي در آيه 67 سوره نحل به معناي مسكرات و مشروبات الكلي است، و معناي مشهور آن همين است. قرآن در اين آيه هرگز اجازه شراب سازي از خرما و انگور نداده بلكه با توجه به اينكه مسكرات را در مقابل رزق حسن قرار داده اشاره كوتاهي به تحريم خمر و نامطلوب بودن آن نموده است، بنا بر اين نياز به اين نداريم كه بگوييم اين آيه قبل از نزول تحريم شراب نازل شده و اشاره‏اي به حلال بودن آن است، بلكه به عكس، آيه، اشاره به حرام بودن آن مي‏كند و شايد اولين اخطار در زمينه تحريم خمر باشد.</w:t>
      </w:r>
    </w:p>
    <w:p w:rsidR="00FB67C3" w:rsidRPr="00C95DE5" w:rsidRDefault="00FB67C3"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ولي از آنجا كه عادت زشت شرابخوري از آن ريشه‏دارتر بود كه با اين اشاره‏ها ريشه‏كن شود، بعلاوه شراب بخشي از درآمدهاي اقتصادي آنها را نيز تامين مي‏كرد لذا هنگامي كه مسلمانان به مدينه منتقل شدند و نخستين حكومت اسلامي تشكيل شد، دومين دستور در زمينه منع شرابخواري به صورت قاطعتري نازل گشت، تا افكار را براي تحريم نهايي آماده‏تر سازد، در اين موقع بود كه آيه 219 سوره بقره نازل گرديد، در اين آيه ضمن اشاره به منافع اقتصادي مشروبات الكلي براي بعضي از جوامع همانند جامعه جاهليت، اهميت خطرات و زيانهاي </w:t>
      </w:r>
      <w:r w:rsidRPr="00C95DE5">
        <w:rPr>
          <w:rFonts w:ascii="BMitra" w:eastAsia="Times New Roman" w:hAnsi="BMitra" w:cs="B Nazanin"/>
          <w:sz w:val="24"/>
          <w:szCs w:val="24"/>
          <w:rtl/>
        </w:rPr>
        <w:lastRenderedPageBreak/>
        <w:t>بزرگ آن را كه به درجات از منافع اقتصادي آن بيشتر است يادآوري مي‏شود.</w:t>
      </w:r>
    </w:p>
    <w:p w:rsidR="00FB67C3" w:rsidRPr="00C95DE5" w:rsidRDefault="00FB67C3"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به دنبال آن در آيه 43 سوره نساء به مسلمانان صريحا دستور داده شد كه در حال مستي هرگز نماز نخوانند تا بدانند با خداي خود چه مي‏گويند. البته مفهوم اين آيه آن نبود كه در غير حال نماز، نوشيدن شراب مجاز بود، بلكه برنامه همان برنامه تحريم تدريجي و مرحله به مرحله بود، و به عبارت ديگر اين آيه نسبت به غير حال نماز ساكت بود و صريحا چيزي نمي‏گفت.</w:t>
      </w:r>
    </w:p>
    <w:p w:rsidR="00FB67C3" w:rsidRPr="00C95DE5" w:rsidRDefault="00FB67C3"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آشنايي مسلمانان به احكام اسلام و آمادگي فكري آنها براي ريشه‏كن ساختن اين مفسده بزرگ اجتماعي كه در اعماق وجود آنها نفوذ كرده بود، سبب شد كه در آيه 90 سوره مائده دستور نهايي با صراحت كامل و بيان قاطع كه حتي بهانه‏جويان نيز نتوانند به آن ايراد گيرند نازل گرديد</w:t>
      </w:r>
      <w:r w:rsidR="000E3616" w:rsidRPr="00C95DE5">
        <w:rPr>
          <w:rFonts w:ascii="BMitra" w:eastAsia="Times New Roman" w:hAnsi="BMitra" w:cs="B Nazanin" w:hint="cs"/>
          <w:sz w:val="24"/>
          <w:szCs w:val="24"/>
          <w:rtl/>
        </w:rPr>
        <w:t xml:space="preserve">( 13 </w:t>
      </w:r>
      <w:r w:rsidR="003F1376" w:rsidRPr="00C95DE5">
        <w:rPr>
          <w:rFonts w:ascii="BMitra" w:eastAsia="Times New Roman" w:hAnsi="BMitra" w:cs="B Nazanin" w:hint="cs"/>
          <w:sz w:val="24"/>
          <w:szCs w:val="24"/>
          <w:rtl/>
        </w:rPr>
        <w:t>).</w:t>
      </w:r>
    </w:p>
    <w:p w:rsidR="00FB67C3" w:rsidRPr="00C95DE5" w:rsidRDefault="00FB67C3"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 xml:space="preserve">علاوه بر آيات </w:t>
      </w:r>
      <w:r w:rsidRPr="00C95DE5">
        <w:rPr>
          <w:rFonts w:ascii="BMitra" w:eastAsia="Times New Roman" w:hAnsi="BMitra" w:cs="Times New Roman"/>
          <w:sz w:val="24"/>
          <w:szCs w:val="24"/>
          <w:rtl/>
        </w:rPr>
        <w:t> </w:t>
      </w:r>
      <w:r w:rsidRPr="00C95DE5">
        <w:rPr>
          <w:rFonts w:ascii="BMitra" w:eastAsia="Times New Roman" w:hAnsi="BMitra" w:cs="B Nazanin"/>
          <w:sz w:val="24"/>
          <w:szCs w:val="24"/>
          <w:rtl/>
        </w:rPr>
        <w:t>نامبرده در آيه 33 سوره مباركه اعراف نيز در مورد حرمت شراب است . در روايتي كه شيخ كليني رحمة الله عليه در كتاب الكافي از علي بن</w:t>
      </w:r>
      <w:r w:rsidR="005B1E7A" w:rsidRPr="00C95DE5">
        <w:rPr>
          <w:rFonts w:ascii="BMitra" w:eastAsia="Times New Roman" w:hAnsi="BMitra" w:cs="B Nazanin"/>
          <w:sz w:val="24"/>
          <w:szCs w:val="24"/>
          <w:rtl/>
        </w:rPr>
        <w:t xml:space="preserve"> يقطين نقل كرده است آمده است كه</w:t>
      </w:r>
      <w:r w:rsidR="005B1E7A" w:rsidRPr="00C95DE5">
        <w:rPr>
          <w:rFonts w:ascii="BMitra" w:eastAsia="Times New Roman" w:hAnsi="BMitra" w:cs="B Nazanin" w:hint="cs"/>
          <w:sz w:val="24"/>
          <w:szCs w:val="24"/>
          <w:rtl/>
        </w:rPr>
        <w:t xml:space="preserve"> :</w:t>
      </w:r>
    </w:p>
    <w:p w:rsidR="00737EB7" w:rsidRPr="00C95DE5" w:rsidRDefault="00FB67C3" w:rsidP="0079411E">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مهدي خليفه عباسي از امام موسي كاظم (ع) عليه السلام سوال نمود كه آيا خمر (مشروبات الكلي) در قرآن تحريم شده است؟ زيرا مردم فقط نهي از آن را ميدانند ولي تحريم آن را نميشناسند .</w:t>
      </w:r>
      <w:r w:rsidRPr="00C95DE5">
        <w:rPr>
          <w:rFonts w:ascii="BMitra" w:hAnsi="BMitra" w:cs="B Nazanin"/>
          <w:rtl/>
        </w:rPr>
        <w:br/>
        <w:t>اين سوال المهدي خليفه عباسي ثابت ميكند كه حتي مسلمين در آن زمان نيز راجع به تحريم مشروبات الكلي در قرآن شك داشته اند بلكه فقط نهي آن را (يعني همان آيه سوره مائده كه لفظش فاجتنبوه است يعني از آن دوري كنيد) مي</w:t>
      </w:r>
      <w:r w:rsidR="005B1E7A" w:rsidRPr="00C95DE5">
        <w:rPr>
          <w:rFonts w:ascii="BMitra" w:hAnsi="BMitra" w:cs="B Nazanin" w:hint="cs"/>
          <w:rtl/>
        </w:rPr>
        <w:t xml:space="preserve"> </w:t>
      </w:r>
      <w:r w:rsidRPr="00C95DE5">
        <w:rPr>
          <w:rFonts w:ascii="BMitra" w:hAnsi="BMitra" w:cs="B Nazanin"/>
          <w:rtl/>
        </w:rPr>
        <w:t>شناخته اند.</w:t>
      </w:r>
      <w:r w:rsidRPr="00C95DE5">
        <w:rPr>
          <w:rFonts w:ascii="BMitra" w:hAnsi="BMitra" w:cs="B Nazanin"/>
          <w:rtl/>
        </w:rPr>
        <w:br/>
        <w:t>امام موسي كاظ</w:t>
      </w:r>
      <w:r w:rsidR="0092199B" w:rsidRPr="00C95DE5">
        <w:rPr>
          <w:rFonts w:ascii="BMitra" w:hAnsi="BMitra" w:cs="B Nazanin"/>
          <w:rtl/>
        </w:rPr>
        <w:t>م (ع) پاسخ دادند كه:</w:t>
      </w:r>
      <w:r w:rsidRPr="00C95DE5">
        <w:rPr>
          <w:rFonts w:ascii="BMitra" w:hAnsi="BMitra" w:cs="B Nazanin"/>
          <w:rtl/>
        </w:rPr>
        <w:t xml:space="preserve"> البته كه مشروبات الكلي در قرآن تحريم شده است.</w:t>
      </w:r>
    </w:p>
    <w:p w:rsidR="00CC6347" w:rsidRPr="00C95DE5" w:rsidRDefault="00737EB7" w:rsidP="006C39CF">
      <w:pPr>
        <w:pStyle w:val="NormalWeb"/>
        <w:tabs>
          <w:tab w:val="left" w:pos="237"/>
        </w:tabs>
        <w:bidi/>
        <w:spacing w:before="0" w:beforeAutospacing="0" w:after="0" w:afterAutospacing="0"/>
        <w:ind w:left="-46"/>
        <w:rPr>
          <w:rFonts w:ascii="BMitra" w:hAnsi="BMitra" w:cs="B Nazanin"/>
        </w:rPr>
      </w:pPr>
      <w:r w:rsidRPr="00C95DE5">
        <w:rPr>
          <w:rFonts w:ascii="BMitra" w:hAnsi="BMitra" w:cs="B Nazanin" w:hint="cs"/>
          <w:rtl/>
        </w:rPr>
        <w:t>خلیفه عباسی از امام سوال نمود که در چه قسمتی از قرآن تحریم شده است؟</w:t>
      </w:r>
      <w:r w:rsidR="005B1E7A" w:rsidRPr="00C95DE5">
        <w:rPr>
          <w:rFonts w:ascii="BMitra" w:hAnsi="BMitra" w:cs="B Nazanin" w:hint="cs"/>
          <w:rtl/>
        </w:rPr>
        <w:t xml:space="preserve"> </w:t>
      </w:r>
      <w:r w:rsidR="00FB67C3" w:rsidRPr="00C95DE5">
        <w:rPr>
          <w:rFonts w:ascii="BMitra" w:hAnsi="BMitra" w:cs="B Nazanin"/>
          <w:rtl/>
        </w:rPr>
        <w:t>از آنجائيكه خليفه عباسي المهدي پاسخ سوال خود را از قرآن مي خواست، امام موسي (ع) نيز با استفاده از اين قاعده كه آيات قرآن يكديگر را تفسير مي كنند پاسخ سوال او را با استناد به 2 آيه قرآن به زيبايي دادند. امام (ع) ابتدا به آيه 33 سوره اعراف استناد ميكند كه ميفرمايد: إنما حرم ربي الفواحش ما ظهر منها و ما بطن و الإثم و البغي بغير الحق . در اين آيه بصراحت لفظ تحريم (حرم) براي الاثم بصورت مطلق بكار رفته است. پس بنابراين مي</w:t>
      </w:r>
      <w:r w:rsidR="0079411E">
        <w:rPr>
          <w:rFonts w:ascii="BMitra" w:hAnsi="BMitra" w:cs="B Nazanin" w:hint="cs"/>
          <w:rtl/>
        </w:rPr>
        <w:t xml:space="preserve"> </w:t>
      </w:r>
      <w:r w:rsidR="00FB67C3" w:rsidRPr="00C95DE5">
        <w:rPr>
          <w:rFonts w:ascii="BMitra" w:hAnsi="BMitra" w:cs="B Nazanin"/>
          <w:rtl/>
        </w:rPr>
        <w:t>فهيم هر چيزي كه الاثم است بنابر نص قرآن حرام ميباشد. سپس امام (ع) به آيه 219 سوره بقره استناد ميكند كه مي فرمايد: يسألونك عن الخمر و الميسر قل فيهما إثم كبير و منافع للناس و إثمهما أكبر من نفعهما . اين آيه بيان ميكند كه مصرف خمر (مشروبات الكلي) يك اثم بزرگي است. از جمع دو آيه تحريم مشروبات الكلي ثابت ميشو</w:t>
      </w:r>
      <w:r w:rsidRPr="00C95DE5">
        <w:rPr>
          <w:rFonts w:ascii="BMitra" w:hAnsi="BMitra" w:cs="B Nazanin"/>
          <w:rtl/>
        </w:rPr>
        <w:t>د</w:t>
      </w:r>
      <w:r w:rsidRPr="00C95DE5">
        <w:rPr>
          <w:rFonts w:ascii="BMitra" w:hAnsi="BMitra" w:cs="B Nazanin" w:hint="cs"/>
          <w:rtl/>
        </w:rPr>
        <w:t>،</w:t>
      </w:r>
      <w:r w:rsidR="00FB67C3" w:rsidRPr="00C95DE5">
        <w:rPr>
          <w:rFonts w:ascii="BMitra" w:hAnsi="BMitra" w:cs="B Nazanin"/>
          <w:rtl/>
        </w:rPr>
        <w:t xml:space="preserve"> زيرا آيه اول هر نوع اثم را حرام كرده و آيه دوم خمر را اثم</w:t>
      </w:r>
      <w:r w:rsidRPr="00C95DE5">
        <w:rPr>
          <w:rFonts w:ascii="BMitra" w:hAnsi="BMitra" w:cs="B Nazanin" w:hint="cs"/>
          <w:rtl/>
        </w:rPr>
        <w:t xml:space="preserve"> </w:t>
      </w:r>
      <w:r w:rsidR="00FB67C3" w:rsidRPr="00C95DE5">
        <w:rPr>
          <w:rFonts w:ascii="BMitra" w:hAnsi="BMitra" w:cs="B Nazanin"/>
          <w:rtl/>
        </w:rPr>
        <w:t>ميداند.</w:t>
      </w:r>
      <w:r w:rsidR="00FB67C3" w:rsidRPr="00C95DE5">
        <w:rPr>
          <w:rFonts w:ascii="BMitra" w:hAnsi="BMitra" w:cs="B Nazanin"/>
          <w:rtl/>
        </w:rPr>
        <w:br/>
        <w:t>توجه به اين نكته مهم است كه آيه اول ( اعراف 33) كه امام (ع) به آن استناد نمود يك آيه مكي است ولي آيه دوم (بقره 219) آيه اي مدني است. بهمين دليل امام (ع) ابتدا آيه مكي را مطرح نمودند. يعني اينكه خداوند در مكه براي مسلمين بيان نمودند كه هر نوع اثم حرام است. سپس در مدينه براي آنها بيان نمود كه خمر از بزرگترين انواع اثم است. تحريم مشروبات الكلي بصورت تدريجي صورت گرفته تا براي افرادي كه به آن عادت داشته اند قابل تحمل باشد</w:t>
      </w:r>
      <w:r w:rsidR="00063C58" w:rsidRPr="00C95DE5">
        <w:rPr>
          <w:rFonts w:ascii="BMitra" w:hAnsi="BMitra" w:cs="B Nazanin"/>
          <w:rtl/>
        </w:rPr>
        <w:t>.</w:t>
      </w:r>
    </w:p>
    <w:p w:rsidR="00CC11BA" w:rsidRPr="00C95DE5" w:rsidRDefault="00A0371B" w:rsidP="006C39CF">
      <w:pPr>
        <w:spacing w:after="0" w:line="240" w:lineRule="auto"/>
        <w:ind w:left="-46"/>
        <w:rPr>
          <w:rFonts w:ascii="BMitra" w:hAnsi="BMitra" w:cs="B Nazanin"/>
          <w:sz w:val="24"/>
          <w:szCs w:val="24"/>
          <w:rtl/>
        </w:rPr>
      </w:pPr>
      <w:r w:rsidRPr="00C95DE5">
        <w:rPr>
          <w:rFonts w:ascii="BMitra" w:eastAsia="Times New Roman" w:hAnsi="BMitra" w:cs="B Nazanin"/>
          <w:sz w:val="24"/>
          <w:szCs w:val="24"/>
          <w:rtl/>
        </w:rPr>
        <w:t xml:space="preserve">در قرن سوم، ابو بكر محمد بن زكرياى رازى الكل را براى استفاده در كارهاى پزشكى استخراج كرد. از آن زمان تاكنون، الكل در ضد عفونى و استريل كردن ابزار و زخمها از اهميت ويژه‏اى برخوردار بوده است. اين ماده با داشتن خاصيت ميكروب‏كشى در سترونى محل تزريق و زخمها و جز آن استفاده دارد. از منافع ديگرى كه ممكن است </w:t>
      </w:r>
      <w:r w:rsidRPr="00C95DE5">
        <w:rPr>
          <w:rFonts w:ascii="BMitra" w:eastAsia="Times New Roman" w:hAnsi="BMitra" w:cs="B Nazanin"/>
          <w:sz w:val="24"/>
          <w:szCs w:val="24"/>
          <w:rtl/>
        </w:rPr>
        <w:lastRenderedPageBreak/>
        <w:t>قرآن به آن توجه داشته باشد، سودهاى تجارى در داد و ستد الكل است</w:t>
      </w:r>
      <w:r w:rsidR="000E3616" w:rsidRPr="00C95DE5">
        <w:rPr>
          <w:rFonts w:ascii="BMitra" w:eastAsia="Times New Roman" w:hAnsi="BMitra" w:cs="B Nazanin" w:hint="cs"/>
          <w:sz w:val="24"/>
          <w:szCs w:val="24"/>
          <w:rtl/>
        </w:rPr>
        <w:t xml:space="preserve">( 9 </w:t>
      </w:r>
      <w:r w:rsidR="003F1376" w:rsidRPr="00C95DE5">
        <w:rPr>
          <w:rFonts w:ascii="BMitra" w:eastAsia="Times New Roman" w:hAnsi="BMitra" w:cs="B Nazanin" w:hint="cs"/>
          <w:sz w:val="24"/>
          <w:szCs w:val="24"/>
          <w:rtl/>
        </w:rPr>
        <w:t>).</w:t>
      </w:r>
    </w:p>
    <w:p w:rsidR="0013677A" w:rsidRPr="00C95DE5" w:rsidRDefault="00CC11BA" w:rsidP="006C39CF">
      <w:pPr>
        <w:spacing w:after="0" w:line="240" w:lineRule="auto"/>
        <w:ind w:left="-46"/>
        <w:rPr>
          <w:rStyle w:val="EndnoteReference"/>
          <w:rFonts w:ascii="BMitra" w:hAnsi="BMitra" w:cs="B Nazanin"/>
          <w:sz w:val="24"/>
          <w:szCs w:val="24"/>
          <w:rtl/>
        </w:rPr>
      </w:pPr>
      <w:r w:rsidRPr="00C95DE5">
        <w:rPr>
          <w:rFonts w:ascii="BMitra" w:hAnsi="BMitra" w:cs="B Nazanin"/>
          <w:sz w:val="24"/>
          <w:szCs w:val="24"/>
          <w:rtl/>
        </w:rPr>
        <w:t>تحقیقات مختلف عوارض اجتماعی مصرف مشروبات الکلی را بارها نشان داده است که مرتکبین قتل، ضرب و جرح ها، سرقت، جرائم جنسی و جرائم بزرگ دیگر با میزان بین 50تا 88 درصد در حالات مستی بوده و یا بوسیله افراد معتاد به مشروبات الکلی صورت گرفته است</w:t>
      </w:r>
      <w:r w:rsidR="004E689C" w:rsidRPr="00C95DE5">
        <w:rPr>
          <w:rFonts w:ascii="BMitra" w:hAnsi="BMitra" w:cs="B Nazanin" w:hint="cs"/>
          <w:sz w:val="24"/>
          <w:szCs w:val="24"/>
          <w:rtl/>
        </w:rPr>
        <w:t>( 16 )</w:t>
      </w:r>
      <w:r w:rsidRPr="00C95DE5">
        <w:rPr>
          <w:rFonts w:ascii="BMitra" w:hAnsi="BMitra" w:cs="B Nazanin"/>
          <w:sz w:val="24"/>
          <w:szCs w:val="24"/>
          <w:rtl/>
        </w:rPr>
        <w:t xml:space="preserve"> </w:t>
      </w:r>
      <w:r w:rsidR="003F1376" w:rsidRPr="00C95DE5">
        <w:rPr>
          <w:rStyle w:val="EndnoteReference"/>
          <w:rFonts w:ascii="BMitra" w:hAnsi="BMitra" w:cs="B Nazanin" w:hint="cs"/>
          <w:sz w:val="24"/>
          <w:szCs w:val="24"/>
          <w:rtl/>
        </w:rPr>
        <w:t>.</w:t>
      </w:r>
    </w:p>
    <w:p w:rsidR="004D6B77" w:rsidRPr="00C95DE5" w:rsidRDefault="004926D4" w:rsidP="004926D4">
      <w:pPr>
        <w:spacing w:after="0" w:line="240" w:lineRule="auto"/>
        <w:ind w:left="-46"/>
        <w:rPr>
          <w:rFonts w:ascii="BMitra" w:hAnsi="BMitra" w:cs="B Nazanin"/>
          <w:sz w:val="24"/>
          <w:szCs w:val="24"/>
        </w:rPr>
      </w:pPr>
      <w:r>
        <w:rPr>
          <w:rFonts w:ascii="BMitra" w:hAnsi="BMitra" w:cs="B Nazanin" w:hint="cs"/>
          <w:sz w:val="24"/>
          <w:szCs w:val="24"/>
          <w:rtl/>
        </w:rPr>
        <w:t xml:space="preserve">از دستورات دیگر قران به بشر گرفتن روزه است. </w:t>
      </w:r>
      <w:r w:rsidR="005B1E7A" w:rsidRPr="00C95DE5">
        <w:rPr>
          <w:rFonts w:ascii="BMitra" w:hAnsi="BMitra" w:cs="B Nazanin"/>
          <w:sz w:val="24"/>
          <w:szCs w:val="24"/>
          <w:rtl/>
        </w:rPr>
        <w:t>فواید متعدد روزه عبارتند از</w:t>
      </w:r>
      <w:r w:rsidR="005B1E7A" w:rsidRPr="00C95DE5">
        <w:rPr>
          <w:rFonts w:ascii="BMitra" w:hAnsi="BMitra" w:cs="B Nazanin" w:hint="cs"/>
          <w:sz w:val="24"/>
          <w:szCs w:val="24"/>
          <w:rtl/>
        </w:rPr>
        <w:t xml:space="preserve"> </w:t>
      </w:r>
      <w:r w:rsidR="004D6B77" w:rsidRPr="00C95DE5">
        <w:rPr>
          <w:rFonts w:ascii="BMitra" w:hAnsi="BMitra" w:cs="B Nazanin"/>
          <w:sz w:val="24"/>
          <w:szCs w:val="24"/>
          <w:rtl/>
        </w:rPr>
        <w:t>پاک و خالص کردن بدن از چربی های متراکمی که رنج و سختی زیادی را همراه دارد و هنگامی که (مریضی چاقی) افزایش یافت، مرض صعب و دشوار می گردد وگرسنگی بهترین وسیله برای معالجه چاقی و ذوب کردن چربی های متراکم است.</w:t>
      </w:r>
      <w:r w:rsidR="0013093F" w:rsidRPr="00C95DE5">
        <w:rPr>
          <w:rFonts w:ascii="BMitra" w:hAnsi="BMitra" w:cs="B Nazanin" w:hint="cs"/>
          <w:sz w:val="24"/>
          <w:szCs w:val="24"/>
          <w:rtl/>
        </w:rPr>
        <w:t xml:space="preserve"> </w:t>
      </w:r>
      <w:r>
        <w:rPr>
          <w:rFonts w:ascii="BMitra" w:hAnsi="BMitra" w:cs="B Nazanin" w:hint="cs"/>
          <w:sz w:val="24"/>
          <w:szCs w:val="24"/>
          <w:rtl/>
        </w:rPr>
        <w:t xml:space="preserve">روزه داری بهترین راه برای </w:t>
      </w:r>
      <w:r w:rsidR="0013093F" w:rsidRPr="00C95DE5">
        <w:rPr>
          <w:rFonts w:ascii="BMitra" w:hAnsi="BMitra" w:cs="B Nazanin"/>
          <w:sz w:val="24"/>
          <w:szCs w:val="24"/>
          <w:rtl/>
        </w:rPr>
        <w:t>دور</w:t>
      </w:r>
      <w:r>
        <w:rPr>
          <w:rFonts w:ascii="BMitra" w:hAnsi="BMitra" w:cs="B Nazanin" w:hint="cs"/>
          <w:sz w:val="24"/>
          <w:szCs w:val="24"/>
          <w:rtl/>
        </w:rPr>
        <w:t xml:space="preserve"> </w:t>
      </w:r>
      <w:r w:rsidR="0013093F" w:rsidRPr="00C95DE5">
        <w:rPr>
          <w:rFonts w:ascii="BMitra" w:hAnsi="BMitra" w:cs="B Nazanin"/>
          <w:sz w:val="24"/>
          <w:szCs w:val="24"/>
          <w:rtl/>
        </w:rPr>
        <w:t>ریختن زواید و سموم متراکم</w:t>
      </w:r>
      <w:r w:rsidR="0013093F" w:rsidRPr="00C95DE5">
        <w:rPr>
          <w:rFonts w:ascii="BMitra" w:hAnsi="BMitra" w:cs="B Nazanin" w:hint="cs"/>
          <w:sz w:val="24"/>
          <w:szCs w:val="24"/>
          <w:rtl/>
        </w:rPr>
        <w:t xml:space="preserve"> و </w:t>
      </w:r>
      <w:r w:rsidR="0013677A" w:rsidRPr="00C95DE5">
        <w:rPr>
          <w:rFonts w:ascii="BMitra" w:hAnsi="BMitra" w:cs="B Nazanin" w:hint="cs"/>
          <w:sz w:val="24"/>
          <w:szCs w:val="24"/>
          <w:rtl/>
        </w:rPr>
        <w:t>ف</w:t>
      </w:r>
      <w:r w:rsidR="004D6B77" w:rsidRPr="00C95DE5">
        <w:rPr>
          <w:rFonts w:ascii="BMitra" w:hAnsi="BMitra" w:cs="B Nazanin"/>
          <w:sz w:val="24"/>
          <w:szCs w:val="24"/>
          <w:rtl/>
        </w:rPr>
        <w:t xml:space="preserve">راهم نمودن فرصت برای سلول های جسم و غدد </w:t>
      </w:r>
      <w:r>
        <w:rPr>
          <w:rFonts w:ascii="BMitra" w:hAnsi="BMitra" w:cs="B Nazanin" w:hint="cs"/>
          <w:sz w:val="24"/>
          <w:szCs w:val="24"/>
          <w:rtl/>
        </w:rPr>
        <w:t>است</w:t>
      </w:r>
      <w:r w:rsidR="004D6B77" w:rsidRPr="00C95DE5">
        <w:rPr>
          <w:rFonts w:ascii="BMitra" w:hAnsi="BMitra" w:cs="B Nazanin"/>
          <w:sz w:val="24"/>
          <w:szCs w:val="24"/>
          <w:rtl/>
        </w:rPr>
        <w:t xml:space="preserve"> تا به نحو کامل تر به وظایفش اقدام نماید، بخصوص (در مورد) معده و کبد و روده ها</w:t>
      </w:r>
      <w:r>
        <w:rPr>
          <w:rFonts w:ascii="BMitra" w:hAnsi="BMitra" w:cs="B Nazanin" w:hint="cs"/>
          <w:sz w:val="24"/>
          <w:szCs w:val="24"/>
          <w:rtl/>
        </w:rPr>
        <w:t xml:space="preserve"> و</w:t>
      </w:r>
      <w:r w:rsidR="0013093F" w:rsidRPr="00C95DE5">
        <w:rPr>
          <w:rFonts w:ascii="BMitra" w:hAnsi="BMitra" w:cs="B Nazanin" w:hint="cs"/>
          <w:sz w:val="24"/>
          <w:szCs w:val="24"/>
          <w:rtl/>
        </w:rPr>
        <w:t xml:space="preserve"> همچنین کم </w:t>
      </w:r>
      <w:r w:rsidR="004D6B77" w:rsidRPr="00C95DE5">
        <w:rPr>
          <w:rFonts w:ascii="BMitra" w:hAnsi="BMitra" w:cs="B Nazanin"/>
          <w:sz w:val="24"/>
          <w:szCs w:val="24"/>
          <w:rtl/>
        </w:rPr>
        <w:t>کردن</w:t>
      </w:r>
      <w:r w:rsidR="0013093F" w:rsidRPr="00C95DE5">
        <w:rPr>
          <w:rFonts w:ascii="BMitra" w:hAnsi="BMitra" w:cs="B Nazanin" w:hint="cs"/>
          <w:sz w:val="24"/>
          <w:szCs w:val="24"/>
          <w:rtl/>
        </w:rPr>
        <w:t xml:space="preserve"> کار</w:t>
      </w:r>
      <w:r w:rsidR="004D6B77" w:rsidRPr="00C95DE5">
        <w:rPr>
          <w:rFonts w:ascii="BMitra" w:hAnsi="BMitra" w:cs="B Nazanin"/>
          <w:sz w:val="24"/>
          <w:szCs w:val="24"/>
          <w:rtl/>
        </w:rPr>
        <w:t xml:space="preserve"> کلیه ها و دستگاه ادرار</w:t>
      </w:r>
      <w:r>
        <w:rPr>
          <w:rFonts w:ascii="BMitra" w:hAnsi="BMitra" w:cs="B Nazanin" w:hint="cs"/>
          <w:sz w:val="24"/>
          <w:szCs w:val="24"/>
          <w:rtl/>
        </w:rPr>
        <w:t>ی</w:t>
      </w:r>
      <w:r w:rsidR="004D6B77" w:rsidRPr="00C95DE5">
        <w:rPr>
          <w:rFonts w:ascii="BMitra" w:hAnsi="BMitra" w:cs="B Nazanin"/>
          <w:sz w:val="24"/>
          <w:szCs w:val="24"/>
          <w:rtl/>
        </w:rPr>
        <w:t xml:space="preserve"> برای مدتی </w:t>
      </w:r>
      <w:r w:rsidR="0013093F" w:rsidRPr="00C95DE5">
        <w:rPr>
          <w:rFonts w:ascii="BMitra" w:hAnsi="BMitra" w:cs="B Nazanin" w:hint="cs"/>
          <w:sz w:val="24"/>
          <w:szCs w:val="24"/>
          <w:rtl/>
        </w:rPr>
        <w:t>که در روزه داری می گذرد.</w:t>
      </w:r>
    </w:p>
    <w:p w:rsidR="004D6B77" w:rsidRPr="00C95DE5" w:rsidRDefault="004D6B77"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 xml:space="preserve">گرسنگی، بعد از روزه در جسم عکس العملی را ایجاد می نماید که </w:t>
      </w:r>
      <w:r w:rsidR="004926D4">
        <w:rPr>
          <w:rFonts w:ascii="BMitra" w:hAnsi="BMitra" w:cs="B Nazanin" w:hint="cs"/>
          <w:rtl/>
        </w:rPr>
        <w:t xml:space="preserve">با </w:t>
      </w:r>
      <w:r w:rsidRPr="00C95DE5">
        <w:rPr>
          <w:rFonts w:ascii="BMitra" w:hAnsi="BMitra" w:cs="B Nazanin"/>
          <w:rtl/>
        </w:rPr>
        <w:t>رغبت به غذا و احساس نشاط و زندگی (در روزه دار) آشکار می شود</w:t>
      </w:r>
      <w:r w:rsidR="004926D4">
        <w:rPr>
          <w:rFonts w:ascii="BMitra" w:hAnsi="BMitra" w:cs="B Nazanin" w:hint="cs"/>
          <w:rtl/>
        </w:rPr>
        <w:t xml:space="preserve"> </w:t>
      </w:r>
      <w:r w:rsidR="001D4633" w:rsidRPr="00C95DE5">
        <w:rPr>
          <w:rFonts w:ascii="BMitra" w:hAnsi="BMitra" w:cs="B Nazanin" w:hint="cs"/>
          <w:rtl/>
        </w:rPr>
        <w:t>(9</w:t>
      </w:r>
      <w:r w:rsidR="004E689C" w:rsidRPr="00C95DE5">
        <w:rPr>
          <w:rFonts w:ascii="BMitra" w:hAnsi="BMitra" w:cs="B Nazanin" w:hint="cs"/>
          <w:rtl/>
        </w:rPr>
        <w:t xml:space="preserve"> </w:t>
      </w:r>
      <w:r w:rsidR="003F1376" w:rsidRPr="00C95DE5">
        <w:rPr>
          <w:rFonts w:ascii="BMitra" w:hAnsi="BMitra" w:cs="B Nazanin" w:hint="cs"/>
          <w:rtl/>
        </w:rPr>
        <w:t>).</w:t>
      </w:r>
    </w:p>
    <w:p w:rsidR="009E03F1" w:rsidRPr="00C95DE5" w:rsidRDefault="009E03F1" w:rsidP="006C39CF">
      <w:pPr>
        <w:spacing w:after="0" w:line="240" w:lineRule="auto"/>
        <w:ind w:left="-46"/>
        <w:rPr>
          <w:rFonts w:ascii="BMitra" w:hAnsi="BMitra" w:cs="B Nazanin"/>
          <w:sz w:val="24"/>
          <w:szCs w:val="24"/>
          <w:rtl/>
        </w:rPr>
      </w:pPr>
      <w:r w:rsidRPr="00C95DE5">
        <w:rPr>
          <w:rFonts w:ascii="BMitra" w:hAnsi="BMitra" w:cs="B Nazanin"/>
          <w:sz w:val="24"/>
          <w:szCs w:val="24"/>
          <w:rtl/>
        </w:rPr>
        <w:t>در شريعت حضرت موسى عليه السلام حرمت گوشت خوك نيز اعلام شده است، چنانكه در تورات آمده است:</w:t>
      </w:r>
    </w:p>
    <w:p w:rsidR="009E03F1" w:rsidRPr="00C95DE5" w:rsidRDefault="009E03F1" w:rsidP="006C39CF">
      <w:pPr>
        <w:spacing w:after="0" w:line="240" w:lineRule="auto"/>
        <w:ind w:left="-46"/>
        <w:rPr>
          <w:rFonts w:ascii="BMitra" w:hAnsi="BMitra" w:cs="B Nazanin"/>
          <w:sz w:val="24"/>
          <w:szCs w:val="24"/>
          <w:rtl/>
        </w:rPr>
      </w:pPr>
      <w:r w:rsidRPr="00C95DE5">
        <w:rPr>
          <w:rFonts w:ascii="BMitra" w:hAnsi="BMitra" w:cs="B Nazanin"/>
          <w:sz w:val="24"/>
          <w:szCs w:val="24"/>
          <w:rtl/>
        </w:rPr>
        <w:t>«خوك ... نشخوار نمي‌كند</w:t>
      </w:r>
      <w:r w:rsidR="004926D4">
        <w:rPr>
          <w:rFonts w:ascii="BMitra" w:hAnsi="BMitra" w:cs="B Nazanin" w:hint="cs"/>
          <w:sz w:val="24"/>
          <w:szCs w:val="24"/>
          <w:rtl/>
        </w:rPr>
        <w:t>.</w:t>
      </w:r>
      <w:r w:rsidRPr="00C95DE5">
        <w:rPr>
          <w:rFonts w:ascii="BMitra" w:hAnsi="BMitra" w:cs="B Nazanin"/>
          <w:sz w:val="24"/>
          <w:szCs w:val="24"/>
          <w:rtl/>
        </w:rPr>
        <w:t xml:space="preserve"> اين براي شما نجس است. از گوشت آنها مخوريد و لاشه آنها را لمس مكنيد اينها براي شما نجس‌اند»</w:t>
      </w:r>
    </w:p>
    <w:p w:rsidR="004D6B77" w:rsidRPr="00C95DE5" w:rsidRDefault="00CC6347" w:rsidP="006C39CF">
      <w:pPr>
        <w:pStyle w:val="NormalWeb"/>
        <w:tabs>
          <w:tab w:val="left" w:pos="237"/>
        </w:tabs>
        <w:bidi/>
        <w:spacing w:before="0" w:beforeAutospacing="0" w:after="0" w:afterAutospacing="0"/>
        <w:ind w:left="-46"/>
        <w:rPr>
          <w:rFonts w:ascii="BMitra" w:hAnsi="BMitra" w:cs="B Nazanin"/>
          <w:rtl/>
        </w:rPr>
      </w:pPr>
      <w:r w:rsidRPr="00C95DE5">
        <w:rPr>
          <w:rFonts w:ascii="BMitra" w:hAnsi="BMitra" w:cs="B Nazanin"/>
          <w:rtl/>
        </w:rPr>
        <w:t xml:space="preserve">ممكن است فلسفه تحريم </w:t>
      </w:r>
      <w:r w:rsidR="001A0BE3" w:rsidRPr="00C95DE5">
        <w:rPr>
          <w:rFonts w:ascii="BMitra" w:hAnsi="BMitra" w:cs="B Nazanin"/>
          <w:rtl/>
        </w:rPr>
        <w:t xml:space="preserve">پنج نوع از گوشت‌هاى حيوانات </w:t>
      </w:r>
      <w:r w:rsidRPr="00C95DE5">
        <w:rPr>
          <w:rFonts w:ascii="BMitra" w:hAnsi="BMitra" w:cs="B Nazanin"/>
          <w:rtl/>
        </w:rPr>
        <w:t xml:space="preserve">که در قرآن </w:t>
      </w:r>
      <w:r w:rsidR="001A0BE3" w:rsidRPr="00C95DE5">
        <w:rPr>
          <w:rFonts w:ascii="BMitra" w:hAnsi="BMitra" w:cs="B Nazanin"/>
          <w:rtl/>
        </w:rPr>
        <w:t xml:space="preserve">به </w:t>
      </w:r>
      <w:r w:rsidRPr="00C95DE5">
        <w:rPr>
          <w:rFonts w:ascii="BMitra" w:hAnsi="BMitra" w:cs="B Nazanin"/>
          <w:rtl/>
        </w:rPr>
        <w:t xml:space="preserve">آن اشاره شده </w:t>
      </w:r>
      <w:r w:rsidR="004926D4">
        <w:rPr>
          <w:rFonts w:ascii="BMitra" w:hAnsi="BMitra" w:cs="B Nazanin" w:hint="cs"/>
          <w:rtl/>
        </w:rPr>
        <w:t xml:space="preserve">به </w:t>
      </w:r>
      <w:r w:rsidR="001A0BE3" w:rsidRPr="00C95DE5">
        <w:rPr>
          <w:rFonts w:ascii="BMitra" w:hAnsi="BMitra" w:cs="B Nazanin"/>
          <w:rtl/>
        </w:rPr>
        <w:t>خاطر آن باشد كه خون به قدر كافى از آنها بيرون نمى‏رود، زيرا تا زمانى كه رگ‌هاى اصلى گردن بريده نشود، خون به اندازه كافى بيرون نخواهد ريخت. از سوي ديگر خون مركز انواع ميكرب‌ها است و با مردن حيوان قبل از هر چيز خون عفونت پيدا مى‏كند، و به تعبير ديگر اين چنين گوشت‌ها يك نوع مسموميت دارند و جزء گوشت‌هاى سالم محسوب نخواهد شد، مخصوصا اگر حيوان بر اثر شكنجه يا بيمارى و يا تعقيب حيوان درنده‏اى بميرد مسموميت بيشترى خواهد داشت. به علاوه جنبه معنوى ذبح كه با ذكر نام خدا و رو به قبله بودن حاصل مى‏شود</w:t>
      </w:r>
      <w:r w:rsidR="004926D4">
        <w:rPr>
          <w:rFonts w:ascii="BMitra" w:hAnsi="BMitra" w:cs="B Nazanin" w:hint="cs"/>
          <w:rtl/>
        </w:rPr>
        <w:t>،</w:t>
      </w:r>
      <w:r w:rsidR="001A0BE3" w:rsidRPr="00C95DE5">
        <w:rPr>
          <w:rFonts w:ascii="BMitra" w:hAnsi="BMitra" w:cs="B Nazanin"/>
          <w:rtl/>
        </w:rPr>
        <w:t xml:space="preserve"> در هيچ يك از اينها نيست</w:t>
      </w:r>
      <w:r w:rsidR="00A22619" w:rsidRPr="00C95DE5">
        <w:rPr>
          <w:rFonts w:ascii="BMitra" w:hAnsi="BMitra" w:cs="B Nazanin" w:hint="cs"/>
          <w:rtl/>
        </w:rPr>
        <w:t>(</w:t>
      </w:r>
      <w:r w:rsidR="001D4633" w:rsidRPr="00C95DE5">
        <w:rPr>
          <w:rFonts w:ascii="BMitra" w:hAnsi="BMitra" w:cs="B Nazanin" w:hint="cs"/>
          <w:rtl/>
        </w:rPr>
        <w:t>13</w:t>
      </w:r>
      <w:r w:rsidR="00A22619" w:rsidRPr="00C95DE5">
        <w:rPr>
          <w:rFonts w:ascii="BMitra" w:hAnsi="BMitra" w:cs="B Nazanin" w:hint="cs"/>
          <w:rtl/>
        </w:rPr>
        <w:t>)</w:t>
      </w:r>
      <w:r w:rsidR="00F948B1" w:rsidRPr="00C95DE5">
        <w:rPr>
          <w:rFonts w:ascii="BMitra" w:hAnsi="BMitra" w:cs="B Nazanin"/>
          <w:rtl/>
        </w:rPr>
        <w:t>.</w:t>
      </w:r>
    </w:p>
    <w:p w:rsidR="00F948B1" w:rsidRPr="00C95DE5" w:rsidRDefault="00F948B1" w:rsidP="004926D4">
      <w:pPr>
        <w:pStyle w:val="NormalWeb"/>
        <w:bidi/>
        <w:spacing w:before="0" w:beforeAutospacing="0" w:after="0" w:afterAutospacing="0"/>
        <w:ind w:left="-46"/>
        <w:rPr>
          <w:rFonts w:ascii="BMitra" w:hAnsi="BMitra" w:cs="B Nazanin"/>
        </w:rPr>
      </w:pPr>
      <w:r w:rsidRPr="00C95DE5">
        <w:rPr>
          <w:rFonts w:ascii="BMitra" w:hAnsi="BMitra" w:cs="B Nazanin"/>
          <w:rtl/>
        </w:rPr>
        <w:t xml:space="preserve">بررسی ها نشان داده افرادی که در برنامه غذایی روزانه خود مقدار بیشتری از فرآورده های لبنی که حاوی کلسیم است </w:t>
      </w:r>
      <w:r w:rsidR="004926D4">
        <w:rPr>
          <w:rFonts w:ascii="BMitra" w:hAnsi="BMitra" w:cs="B Nazanin" w:hint="cs"/>
          <w:rtl/>
        </w:rPr>
        <w:t xml:space="preserve">را </w:t>
      </w:r>
      <w:r w:rsidRPr="00C95DE5">
        <w:rPr>
          <w:rFonts w:ascii="BMitra" w:hAnsi="BMitra" w:cs="B Nazanin"/>
          <w:rtl/>
        </w:rPr>
        <w:t xml:space="preserve">مصرف کرده اند در مقایسه با گروه شاهد کاهش </w:t>
      </w:r>
      <w:r w:rsidR="004926D4">
        <w:rPr>
          <w:rFonts w:ascii="BMitra" w:hAnsi="BMitra" w:cs="B Nazanin" w:hint="cs"/>
          <w:rtl/>
        </w:rPr>
        <w:t xml:space="preserve">بیشتری در </w:t>
      </w:r>
      <w:r w:rsidRPr="00C95DE5">
        <w:rPr>
          <w:rFonts w:ascii="BMitra" w:hAnsi="BMitra" w:cs="B Nazanin"/>
          <w:rtl/>
        </w:rPr>
        <w:t>ابتلا به بروز عوارض بدخیمی کولون داشته اند</w:t>
      </w:r>
      <w:r w:rsidR="004E689C" w:rsidRPr="00C95DE5">
        <w:rPr>
          <w:rFonts w:ascii="BMitra" w:hAnsi="BMitra" w:cs="B Nazanin" w:hint="cs"/>
          <w:rtl/>
        </w:rPr>
        <w:t xml:space="preserve">( </w:t>
      </w:r>
      <w:r w:rsidR="00A22619" w:rsidRPr="00C95DE5">
        <w:rPr>
          <w:rFonts w:ascii="BMitra" w:hAnsi="BMitra" w:cs="B Nazanin" w:hint="cs"/>
          <w:rtl/>
        </w:rPr>
        <w:t>16</w:t>
      </w:r>
      <w:r w:rsidR="004E689C" w:rsidRPr="00C95DE5">
        <w:rPr>
          <w:rFonts w:ascii="BMitra" w:hAnsi="BMitra" w:cs="B Nazanin" w:hint="cs"/>
          <w:rtl/>
        </w:rPr>
        <w:t xml:space="preserve"> )</w:t>
      </w:r>
      <w:r w:rsidR="004926D4">
        <w:rPr>
          <w:rStyle w:val="EndnoteReference"/>
          <w:rFonts w:ascii="BMitra" w:hAnsi="BMitra" w:cs="B Nazanin" w:hint="cs"/>
          <w:rtl/>
        </w:rPr>
        <w:t xml:space="preserve">. </w:t>
      </w:r>
      <w:r w:rsidR="004926D4">
        <w:rPr>
          <w:rFonts w:ascii="BMitra" w:hAnsi="BMitra" w:cs="B Nazanin" w:hint="cs"/>
          <w:rtl/>
        </w:rPr>
        <w:t>همچنین</w:t>
      </w:r>
    </w:p>
    <w:p w:rsidR="00F948B1" w:rsidRPr="00C95DE5" w:rsidRDefault="00F948B1" w:rsidP="004926D4">
      <w:pPr>
        <w:pStyle w:val="NormalWeb"/>
        <w:bidi/>
        <w:spacing w:before="0" w:beforeAutospacing="0" w:after="0" w:afterAutospacing="0"/>
        <w:ind w:left="-46"/>
        <w:rPr>
          <w:rFonts w:ascii="BMitra" w:hAnsi="BMitra" w:cs="B Nazanin"/>
          <w:rtl/>
        </w:rPr>
      </w:pPr>
      <w:r w:rsidRPr="00C95DE5">
        <w:rPr>
          <w:rFonts w:ascii="BMitra" w:hAnsi="BMitra" w:cs="B Nazanin"/>
          <w:rtl/>
        </w:rPr>
        <w:t>به علت اهمیت روزافزون خرما در جهان، سازمان خواربار کشاورزی ملل متحد</w:t>
      </w:r>
      <w:r w:rsidR="004926D4">
        <w:rPr>
          <w:rFonts w:ascii="BMitra" w:hAnsi="BMitra" w:cs="B Nazanin" w:hint="cs"/>
          <w:rtl/>
        </w:rPr>
        <w:t xml:space="preserve"> </w:t>
      </w:r>
      <w:r w:rsidRPr="00C95DE5">
        <w:rPr>
          <w:rFonts w:ascii="BMitra" w:hAnsi="BMitra" w:cs="B Nazanin"/>
          <w:rtl/>
        </w:rPr>
        <w:t>(فائو)</w:t>
      </w:r>
      <w:r w:rsidR="004926D4">
        <w:rPr>
          <w:rFonts w:ascii="BMitra" w:hAnsi="BMitra" w:cs="B Nazanin" w:hint="cs"/>
          <w:rtl/>
        </w:rPr>
        <w:t xml:space="preserve"> </w:t>
      </w:r>
      <w:r w:rsidRPr="00C95DE5">
        <w:rPr>
          <w:rFonts w:ascii="BMitra" w:hAnsi="BMitra" w:cs="B Nazanin"/>
          <w:rtl/>
        </w:rPr>
        <w:t xml:space="preserve">در سال 1978موسسه تحقیق و </w:t>
      </w:r>
      <w:r w:rsidR="0013093F" w:rsidRPr="00C95DE5">
        <w:rPr>
          <w:rFonts w:ascii="BMitra" w:hAnsi="BMitra" w:cs="B Nazanin"/>
          <w:rtl/>
        </w:rPr>
        <w:t>توسعه نخل را در بغداد تأسیس کرد</w:t>
      </w:r>
      <w:r w:rsidR="0013093F" w:rsidRPr="00C95DE5">
        <w:rPr>
          <w:rFonts w:ascii="BMitra" w:hAnsi="BMitra" w:cs="B Nazanin" w:hint="cs"/>
          <w:rtl/>
        </w:rPr>
        <w:t xml:space="preserve"> </w:t>
      </w:r>
      <w:r w:rsidR="004E689C" w:rsidRPr="00C95DE5">
        <w:rPr>
          <w:rFonts w:ascii="BMitra" w:hAnsi="BMitra" w:cs="B Nazanin" w:hint="cs"/>
          <w:rtl/>
        </w:rPr>
        <w:t xml:space="preserve">( </w:t>
      </w:r>
      <w:r w:rsidR="00A22619" w:rsidRPr="00C95DE5">
        <w:rPr>
          <w:rFonts w:ascii="BMitra" w:hAnsi="BMitra" w:cs="B Nazanin" w:hint="cs"/>
          <w:rtl/>
        </w:rPr>
        <w:t>16</w:t>
      </w:r>
      <w:r w:rsidR="004E689C" w:rsidRPr="00C95DE5">
        <w:rPr>
          <w:rFonts w:ascii="BMitra" w:hAnsi="BMitra" w:cs="B Nazanin" w:hint="cs"/>
          <w:rtl/>
        </w:rPr>
        <w:t xml:space="preserve"> )</w:t>
      </w:r>
      <w:r w:rsidR="003F1376" w:rsidRPr="00C95DE5">
        <w:rPr>
          <w:rFonts w:ascii="BMitra" w:hAnsi="BMitra" w:cs="B Nazanin" w:hint="cs"/>
          <w:rtl/>
        </w:rPr>
        <w:t>.</w:t>
      </w:r>
    </w:p>
    <w:p w:rsidR="00F948B1" w:rsidRPr="00C95DE5" w:rsidRDefault="00F948B1" w:rsidP="006C39CF">
      <w:pPr>
        <w:spacing w:after="0" w:line="240" w:lineRule="auto"/>
        <w:ind w:left="-46"/>
        <w:rPr>
          <w:rFonts w:ascii="BMitra" w:hAnsi="BMitra" w:cs="B Nazanin"/>
          <w:sz w:val="24"/>
          <w:szCs w:val="24"/>
          <w:rtl/>
        </w:rPr>
      </w:pPr>
      <w:r w:rsidRPr="00C95DE5">
        <w:rPr>
          <w:rFonts w:ascii="BMitra" w:hAnsi="BMitra" w:cs="B Nazanin"/>
          <w:sz w:val="24"/>
          <w:szCs w:val="24"/>
          <w:rtl/>
        </w:rPr>
        <w:t>یک پزشک روسی متوجه گردید میانگین عمر در میان قبیله مسلمان کشور یوگسلاوی از 100 سال متجاوز است و پس از بررسی علت اصلی عمر دراز این قبیله را به نوع تغذیه آنان مربوط دانست که شامل گوشت گوساله،عسل و شیر بز بود و مردم این قبیله از مصرف گوشت خوک و مشروبات الکلی کاملا اجتناب می کردن</w:t>
      </w:r>
      <w:r w:rsidR="006739CD" w:rsidRPr="00C95DE5">
        <w:rPr>
          <w:rFonts w:ascii="BMitra" w:hAnsi="BMitra" w:cs="B Nazanin" w:hint="cs"/>
          <w:sz w:val="24"/>
          <w:szCs w:val="24"/>
          <w:rtl/>
        </w:rPr>
        <w:t>د</w:t>
      </w:r>
      <w:r w:rsidR="004E689C" w:rsidRPr="00C95DE5">
        <w:rPr>
          <w:rFonts w:ascii="BMitra" w:hAnsi="BMitra" w:cs="B Nazanin" w:hint="cs"/>
          <w:sz w:val="24"/>
          <w:szCs w:val="24"/>
          <w:rtl/>
        </w:rPr>
        <w:t xml:space="preserve">( </w:t>
      </w:r>
      <w:r w:rsidR="00A22619" w:rsidRPr="00C95DE5">
        <w:rPr>
          <w:rFonts w:ascii="BMitra" w:hAnsi="BMitra" w:cs="B Nazanin" w:hint="cs"/>
          <w:sz w:val="24"/>
          <w:szCs w:val="24"/>
          <w:rtl/>
        </w:rPr>
        <w:t>1</w:t>
      </w:r>
      <w:r w:rsidR="001D4633" w:rsidRPr="00C95DE5">
        <w:rPr>
          <w:rFonts w:ascii="BMitra" w:hAnsi="BMitra" w:cs="B Nazanin" w:hint="cs"/>
          <w:sz w:val="24"/>
          <w:szCs w:val="24"/>
          <w:rtl/>
        </w:rPr>
        <w:t>7</w:t>
      </w:r>
      <w:r w:rsidR="004E689C" w:rsidRPr="00C95DE5">
        <w:rPr>
          <w:rFonts w:ascii="BMitra" w:hAnsi="BMitra" w:cs="B Nazanin" w:hint="cs"/>
          <w:sz w:val="24"/>
          <w:szCs w:val="24"/>
          <w:rtl/>
        </w:rPr>
        <w:t xml:space="preserve"> </w:t>
      </w:r>
      <w:bookmarkStart w:id="0" w:name="_GoBack"/>
      <w:bookmarkEnd w:id="0"/>
      <w:r w:rsidR="003F1376" w:rsidRPr="00C95DE5">
        <w:rPr>
          <w:rFonts w:ascii="BMitra" w:hAnsi="BMitra" w:cs="B Nazanin" w:hint="cs"/>
          <w:sz w:val="24"/>
          <w:szCs w:val="24"/>
          <w:rtl/>
        </w:rPr>
        <w:t>).</w:t>
      </w:r>
    </w:p>
    <w:p w:rsidR="00FB67C3" w:rsidRPr="00C95DE5" w:rsidRDefault="005B5DF1" w:rsidP="006C39CF">
      <w:pPr>
        <w:shd w:val="clear" w:color="auto" w:fill="FFFFFF" w:themeFill="background1"/>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آنچه از مجموع بحثهاى فوق و ساير منابع اسلامى استفاده مى‏شود اين است كه روش اسلام در مورد بهره‏بردارى از گوشتها- همانند ساير دستورهايش يك روش كاملا اعتدالى را در پيش گرفته</w:t>
      </w:r>
      <w:r w:rsidR="00CC4A18" w:rsidRPr="00C95DE5">
        <w:rPr>
          <w:rFonts w:ascii="BMitra" w:eastAsia="Times New Roman" w:hAnsi="BMitra" w:cs="B Nazanin"/>
          <w:sz w:val="24"/>
          <w:szCs w:val="24"/>
          <w:rtl/>
        </w:rPr>
        <w:t xml:space="preserve"> است.</w:t>
      </w:r>
    </w:p>
    <w:p w:rsidR="00323E3B" w:rsidRPr="00C95DE5" w:rsidRDefault="00916713" w:rsidP="006C39CF">
      <w:pPr>
        <w:spacing w:after="0" w:line="240" w:lineRule="auto"/>
        <w:ind w:left="-46"/>
        <w:rPr>
          <w:rFonts w:ascii="BMitra" w:eastAsia="Times New Roman" w:hAnsi="BMitra" w:cs="B Nazanin"/>
          <w:b/>
          <w:bCs/>
          <w:sz w:val="24"/>
          <w:szCs w:val="24"/>
        </w:rPr>
      </w:pPr>
      <w:r w:rsidRPr="00C95DE5">
        <w:rPr>
          <w:rFonts w:ascii="BMitra" w:eastAsia="Times New Roman" w:hAnsi="BMitra" w:cs="B Nazanin"/>
          <w:b/>
          <w:bCs/>
          <w:sz w:val="24"/>
          <w:szCs w:val="24"/>
          <w:rtl/>
        </w:rPr>
        <w:t>نتیجه گیری</w:t>
      </w:r>
    </w:p>
    <w:p w:rsidR="00323E3B" w:rsidRPr="00C95DE5" w:rsidRDefault="005C254E"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قران 1400سال پیش دستوراتی در مورد عوامل خطر بیماریهای غیر واگیر داده است در حالی که دانش بشری حداکثر 60 سال است که کلیاتی در این مورد کشف کرده است.</w:t>
      </w:r>
    </w:p>
    <w:p w:rsidR="00824E7F" w:rsidRPr="00C95DE5" w:rsidRDefault="00323E3B" w:rsidP="004926D4">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lastRenderedPageBreak/>
        <w:t>نوع غذايي كه به وسيله انسان مصرف مي‌شود از سوي اسلام مورد كنترل قرار گرفته است تا مانع از رشد و كمال انسان نشود؛</w:t>
      </w:r>
      <w:r w:rsidRPr="00C95DE5">
        <w:rPr>
          <w:rFonts w:ascii="BMitra" w:eastAsia="Tahoma" w:hAnsi="BMitra" w:cs="Times New Roman"/>
          <w:sz w:val="24"/>
          <w:szCs w:val="24"/>
          <w:rtl/>
        </w:rPr>
        <w:t> </w:t>
      </w:r>
      <w:r w:rsidRPr="00C95DE5">
        <w:rPr>
          <w:rFonts w:ascii="BMitra" w:eastAsia="Tahoma" w:hAnsi="BMitra" w:cs="B Nazanin"/>
          <w:sz w:val="24"/>
          <w:szCs w:val="24"/>
          <w:rtl/>
        </w:rPr>
        <w:t xml:space="preserve"> </w:t>
      </w:r>
      <w:r w:rsidRPr="00C95DE5">
        <w:rPr>
          <w:rFonts w:ascii="BMitra" w:eastAsia="Times New Roman" w:hAnsi="BMitra" w:cs="B Nazanin"/>
          <w:sz w:val="24"/>
          <w:szCs w:val="24"/>
          <w:rtl/>
        </w:rPr>
        <w:t>در دو سوره بقره و مائده حدود دوازده نوع خوردني و آشاميدني مورد تحريم قرار گرفته است كه همگي داراي آثار زيانبار مادي و معنوي هستند</w:t>
      </w:r>
      <w:r w:rsidR="00144209" w:rsidRPr="00C95DE5">
        <w:rPr>
          <w:rFonts w:ascii="BMitra" w:eastAsia="Times New Roman" w:hAnsi="BMitra" w:cs="B Nazanin"/>
          <w:sz w:val="24"/>
          <w:szCs w:val="24"/>
          <w:rtl/>
        </w:rPr>
        <w:t>.در میان غذاهایی که قران امر به استفاده کرده است تعداد بیشتری  غذاهای گیاهی</w:t>
      </w:r>
      <w:r w:rsidR="00B30067" w:rsidRPr="00C95DE5">
        <w:rPr>
          <w:rFonts w:ascii="BMitra" w:eastAsia="Times New Roman" w:hAnsi="BMitra" w:cs="B Nazanin"/>
          <w:sz w:val="24"/>
          <w:szCs w:val="24"/>
          <w:rtl/>
        </w:rPr>
        <w:t xml:space="preserve"> است که نشان از سالمتر بودن</w:t>
      </w:r>
      <w:r w:rsidR="00144209" w:rsidRPr="00C95DE5">
        <w:rPr>
          <w:rFonts w:ascii="BMitra" w:eastAsia="Times New Roman" w:hAnsi="BMitra" w:cs="B Nazanin"/>
          <w:sz w:val="24"/>
          <w:szCs w:val="24"/>
          <w:rtl/>
        </w:rPr>
        <w:t xml:space="preserve"> آنهاست.</w:t>
      </w:r>
      <w:r w:rsidR="00532018" w:rsidRPr="00C95DE5">
        <w:rPr>
          <w:rFonts w:ascii="BMitra" w:eastAsia="Times New Roman" w:hAnsi="BMitra" w:cs="B Nazanin"/>
          <w:sz w:val="24"/>
          <w:szCs w:val="24"/>
          <w:rtl/>
        </w:rPr>
        <w:t>والبته در بین غذاهای گوشتی به گوشت ماهی وپرندگان توجه بیشتر می کند.</w:t>
      </w:r>
      <w:r w:rsidR="004926D4">
        <w:rPr>
          <w:rFonts w:ascii="BMitra" w:eastAsia="Times New Roman" w:hAnsi="BMitra" w:cs="B Nazanin" w:hint="cs"/>
          <w:sz w:val="24"/>
          <w:szCs w:val="24"/>
          <w:rtl/>
        </w:rPr>
        <w:t xml:space="preserve"> </w:t>
      </w:r>
      <w:r w:rsidR="00824E7F" w:rsidRPr="00C95DE5">
        <w:rPr>
          <w:rFonts w:ascii="BMitra" w:eastAsia="Times New Roman" w:hAnsi="BMitra" w:cs="B Nazanin"/>
          <w:sz w:val="24"/>
          <w:szCs w:val="24"/>
          <w:rtl/>
        </w:rPr>
        <w:t>در قران علاوه بر غذاهایی که به مصرف آنها تاکید شده خوردنیهایی هم مورد نهی واقع شده است که مشروبات الکلی یکی از آنها است.</w:t>
      </w:r>
    </w:p>
    <w:p w:rsidR="00DC1267" w:rsidRPr="00C95DE5" w:rsidRDefault="006F4A1E" w:rsidP="004926D4">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قران مسلمانان را امر به روزه داری می کند (البته در س</w:t>
      </w:r>
      <w:r w:rsidR="006A065F" w:rsidRPr="00C95DE5">
        <w:rPr>
          <w:rFonts w:ascii="BMitra" w:eastAsia="Times New Roman" w:hAnsi="BMitra" w:cs="B Nazanin"/>
          <w:sz w:val="24"/>
          <w:szCs w:val="24"/>
          <w:rtl/>
        </w:rPr>
        <w:t>ای</w:t>
      </w:r>
      <w:r w:rsidRPr="00C95DE5">
        <w:rPr>
          <w:rFonts w:ascii="BMitra" w:eastAsia="Times New Roman" w:hAnsi="BMitra" w:cs="B Nazanin"/>
          <w:sz w:val="24"/>
          <w:szCs w:val="24"/>
          <w:rtl/>
        </w:rPr>
        <w:t>ر ادیان الهی مثل مسیحیت و یهودیت نیز روزه گرفتن وارد شده است  و</w:t>
      </w:r>
      <w:r w:rsidR="00BA6338" w:rsidRPr="00C95DE5">
        <w:rPr>
          <w:rFonts w:ascii="BMitra" w:eastAsia="Times New Roman" w:hAnsi="BMitra" w:cs="B Nazanin" w:hint="cs"/>
          <w:sz w:val="24"/>
          <w:szCs w:val="24"/>
          <w:rtl/>
        </w:rPr>
        <w:t xml:space="preserve"> </w:t>
      </w:r>
      <w:r w:rsidRPr="00C95DE5">
        <w:rPr>
          <w:rFonts w:ascii="BMitra" w:eastAsia="Times New Roman" w:hAnsi="BMitra" w:cs="B Nazanin"/>
          <w:sz w:val="24"/>
          <w:szCs w:val="24"/>
          <w:rtl/>
        </w:rPr>
        <w:t>روزه داری علاوه بر بسیاری از منافعی که دارد از بروز چاقی جلوگیری می کند.</w:t>
      </w:r>
    </w:p>
    <w:p w:rsidR="005C254E" w:rsidRPr="00C95DE5" w:rsidRDefault="00144209" w:rsidP="006C39CF">
      <w:pPr>
        <w:spacing w:after="0" w:line="240" w:lineRule="auto"/>
        <w:ind w:left="-46"/>
        <w:rPr>
          <w:rFonts w:ascii="BMitra" w:eastAsia="Times New Roman" w:hAnsi="BMitra" w:cs="B Nazanin"/>
          <w:sz w:val="24"/>
          <w:szCs w:val="24"/>
          <w:rtl/>
        </w:rPr>
      </w:pPr>
      <w:r w:rsidRPr="00C95DE5">
        <w:rPr>
          <w:rFonts w:ascii="BMitra" w:eastAsia="Times New Roman" w:hAnsi="BMitra" w:cs="B Nazanin"/>
          <w:sz w:val="24"/>
          <w:szCs w:val="24"/>
          <w:rtl/>
        </w:rPr>
        <w:t>داشتن تن وجسم سالم ونیرومند از نظر قران یک ارزش است و داشتن آن جز در سا</w:t>
      </w:r>
      <w:r w:rsidR="00666F6D" w:rsidRPr="00C95DE5">
        <w:rPr>
          <w:rFonts w:ascii="BMitra" w:eastAsia="Times New Roman" w:hAnsi="BMitra" w:cs="B Nazanin"/>
          <w:sz w:val="24"/>
          <w:szCs w:val="24"/>
          <w:rtl/>
        </w:rPr>
        <w:t>یه و</w:t>
      </w:r>
      <w:r w:rsidR="00DC1267" w:rsidRPr="00C95DE5">
        <w:rPr>
          <w:rFonts w:ascii="BMitra" w:eastAsia="Times New Roman" w:hAnsi="BMitra" w:cs="B Nazanin"/>
          <w:sz w:val="24"/>
          <w:szCs w:val="24"/>
          <w:rtl/>
        </w:rPr>
        <w:t>رزش و فعالیت بدنی حاصل نمی شود.</w:t>
      </w:r>
      <w:r w:rsidR="00DE160B" w:rsidRPr="00C95DE5">
        <w:rPr>
          <w:rFonts w:ascii="BMitra" w:eastAsia="Times New Roman" w:hAnsi="BMitra" w:cs="B Nazanin" w:hint="cs"/>
          <w:sz w:val="24"/>
          <w:szCs w:val="24"/>
          <w:rtl/>
        </w:rPr>
        <w:t xml:space="preserve"> </w:t>
      </w:r>
    </w:p>
    <w:p w:rsidR="00BA6338" w:rsidRPr="00C95DE5" w:rsidRDefault="00475E1B" w:rsidP="006C39CF">
      <w:pPr>
        <w:spacing w:after="0" w:line="240" w:lineRule="auto"/>
        <w:ind w:left="-46"/>
        <w:rPr>
          <w:rFonts w:ascii="BMitra" w:eastAsia="Times New Roman" w:hAnsi="BMitra" w:cs="B Nazanin"/>
          <w:sz w:val="24"/>
          <w:szCs w:val="24"/>
          <w:rtl/>
        </w:rPr>
      </w:pPr>
      <w:r w:rsidRPr="00C95DE5">
        <w:rPr>
          <w:rFonts w:ascii="Times New Roman" w:eastAsia="Times New Roman" w:hAnsi="Times New Roman" w:cs="B Nazanin"/>
          <w:sz w:val="24"/>
          <w:szCs w:val="24"/>
          <w:rtl/>
        </w:rPr>
        <w:t xml:space="preserve">قرآن به </w:t>
      </w:r>
      <w:r w:rsidRPr="00C95DE5">
        <w:rPr>
          <w:rFonts w:ascii="Times New Roman" w:eastAsia="Times New Roman" w:hAnsi="Times New Roman" w:cs="B Nazanin" w:hint="cs"/>
          <w:sz w:val="24"/>
          <w:szCs w:val="24"/>
          <w:rtl/>
        </w:rPr>
        <w:t>مسائل مربوط به بهداشت و علوم پرشکی</w:t>
      </w:r>
      <w:r w:rsidRPr="00C95DE5">
        <w:rPr>
          <w:rFonts w:ascii="Times New Roman" w:eastAsia="Times New Roman" w:hAnsi="Times New Roman" w:cs="B Nazanin"/>
          <w:sz w:val="24"/>
          <w:szCs w:val="24"/>
          <w:rtl/>
        </w:rPr>
        <w:t xml:space="preserve"> اشاره کرده</w:t>
      </w:r>
      <w:r w:rsidR="004926D4">
        <w:rPr>
          <w:rFonts w:ascii="Times New Roman" w:eastAsia="Times New Roman" w:hAnsi="Times New Roman" w:cs="B Nazanin" w:hint="cs"/>
          <w:sz w:val="24"/>
          <w:szCs w:val="24"/>
          <w:rtl/>
        </w:rPr>
        <w:t>،</w:t>
      </w:r>
      <w:r w:rsidRPr="00C95DE5">
        <w:rPr>
          <w:rFonts w:ascii="Times New Roman" w:eastAsia="Times New Roman" w:hAnsi="Times New Roman" w:cs="B Nazanin"/>
          <w:sz w:val="24"/>
          <w:szCs w:val="24"/>
          <w:rtl/>
        </w:rPr>
        <w:t xml:space="preserve"> اما نه به عنوان هدف اصلی. اشارات قرآن به مسائل طبی نشان از آن دارد که مخاطبان عصر نزول اطلاع چندانی از آن نداشتند، تا جایی که سال ها و حتی قرن ها بعد اسرار آن آشکار شده است.</w:t>
      </w:r>
      <w:r w:rsidR="008E654C" w:rsidRPr="00C95DE5">
        <w:rPr>
          <w:rFonts w:cs="B Nazanin" w:hint="cs"/>
          <w:sz w:val="24"/>
          <w:szCs w:val="24"/>
          <w:rtl/>
        </w:rPr>
        <w:t xml:space="preserve"> همچنین علوم پزشکی یکی از مسائلی است که در عصر ما شاخه های مختلفی پیدا کرده است و لازم است که آگاهی در مورد دیدگاه مثبت قرآن نسبت به این علوم ایجاد شود.</w:t>
      </w:r>
    </w:p>
    <w:p w:rsidR="00666F6D" w:rsidRPr="00C95DE5" w:rsidRDefault="00666F6D" w:rsidP="006C39CF">
      <w:pPr>
        <w:spacing w:after="0" w:line="240" w:lineRule="auto"/>
        <w:ind w:left="-46"/>
        <w:rPr>
          <w:rFonts w:ascii="BMitra" w:eastAsia="Times New Roman" w:hAnsi="BMitra" w:cs="B Nazanin"/>
          <w:sz w:val="24"/>
          <w:szCs w:val="24"/>
          <w:rtl/>
        </w:rPr>
      </w:pPr>
    </w:p>
    <w:p w:rsidR="00323E3B" w:rsidRPr="004926D4" w:rsidRDefault="00323E3B" w:rsidP="006C39CF">
      <w:pPr>
        <w:spacing w:after="0" w:line="240" w:lineRule="auto"/>
        <w:ind w:left="-46"/>
        <w:rPr>
          <w:rFonts w:ascii="BMitra" w:eastAsia="Times New Roman" w:hAnsi="BMitra" w:cs="B Nazanin"/>
          <w:b/>
          <w:bCs/>
          <w:sz w:val="24"/>
          <w:szCs w:val="24"/>
        </w:rPr>
      </w:pPr>
      <w:bookmarkStart w:id="1" w:name="_Toc242069993"/>
      <w:r w:rsidRPr="004926D4">
        <w:rPr>
          <w:rFonts w:ascii="BMitra" w:eastAsia="Times New Roman" w:hAnsi="BMitra" w:cs="B Nazanin"/>
          <w:b/>
          <w:bCs/>
          <w:sz w:val="24"/>
          <w:szCs w:val="24"/>
          <w:rtl/>
        </w:rPr>
        <w:t>فهرست منابع</w:t>
      </w:r>
      <w:bookmarkEnd w:id="1"/>
    </w:p>
    <w:p w:rsidR="004D63F0" w:rsidRPr="00C95DE5" w:rsidRDefault="00153591" w:rsidP="006C39CF">
      <w:pPr>
        <w:spacing w:after="0" w:line="240" w:lineRule="auto"/>
        <w:ind w:left="-46"/>
        <w:rPr>
          <w:rFonts w:ascii="BMitra" w:eastAsia="Times New Roman" w:hAnsi="BMitra" w:cs="B Nazanin"/>
          <w:sz w:val="24"/>
          <w:szCs w:val="24"/>
          <w:rtl/>
        </w:rPr>
      </w:pPr>
      <w:r>
        <w:rPr>
          <w:rFonts w:ascii="BMitra" w:eastAsia="Times New Roman" w:hAnsi="BMitra" w:cs="B Nazanin"/>
          <w:noProof/>
          <w:sz w:val="24"/>
          <w:szCs w:val="24"/>
          <w:rtl/>
        </w:rPr>
        <w:pict>
          <v:shapetype id="_x0000_t32" coordsize="21600,21600" o:spt="32" o:oned="t" path="m,l21600,21600e" filled="f">
            <v:path arrowok="t" fillok="f" o:connecttype="none"/>
            <o:lock v:ext="edit" shapetype="t"/>
          </v:shapetype>
          <v:shape id="_x0000_s1028" type="#_x0000_t32" style="position:absolute;left:0;text-align:left;margin-left:-16.45pt;margin-top:12.75pt;width:468pt;height:6.25pt;flip:x y;z-index:251660288" o:connectortype="straight">
            <w10:wrap anchorx="page"/>
          </v:shape>
        </w:pict>
      </w:r>
    </w:p>
    <w:p w:rsidR="00C8725F" w:rsidRPr="00C95DE5" w:rsidRDefault="00C8725F" w:rsidP="006C39CF">
      <w:pPr>
        <w:pStyle w:val="EndnoteText"/>
        <w:ind w:left="-46"/>
        <w:rPr>
          <w:rFonts w:asciiTheme="majorBidi" w:hAnsiTheme="majorBidi" w:cs="B Nazanin"/>
          <w:sz w:val="24"/>
          <w:szCs w:val="24"/>
          <w:shd w:val="clear" w:color="auto" w:fill="FFFFFF"/>
          <w:rtl/>
        </w:rPr>
      </w:pPr>
      <w:r w:rsidRPr="00C95DE5">
        <w:rPr>
          <w:rFonts w:asciiTheme="minorBidi" w:eastAsia="Times New Roman" w:hAnsiTheme="minorBidi" w:cs="B Nazanin" w:hint="cs"/>
          <w:sz w:val="24"/>
          <w:szCs w:val="24"/>
          <w:rtl/>
        </w:rPr>
        <w:t>1</w:t>
      </w:r>
      <w:r w:rsidRPr="00C95DE5">
        <w:rPr>
          <w:rFonts w:asciiTheme="majorBidi" w:eastAsia="Times New Roman" w:hAnsiTheme="majorBidi" w:cs="B Nazanin"/>
          <w:sz w:val="24"/>
          <w:szCs w:val="24"/>
          <w:rtl/>
        </w:rPr>
        <w:t>.</w:t>
      </w:r>
      <w:r w:rsidR="00702235" w:rsidRPr="00C95DE5">
        <w:rPr>
          <w:rFonts w:asciiTheme="majorBidi" w:eastAsia="Times New Roman" w:hAnsiTheme="majorBidi" w:cs="B Nazanin" w:hint="cs"/>
          <w:sz w:val="24"/>
          <w:szCs w:val="24"/>
          <w:rtl/>
        </w:rPr>
        <w:t xml:space="preserve"> </w:t>
      </w:r>
      <w:r w:rsidR="00702235" w:rsidRPr="00C95DE5">
        <w:rPr>
          <w:rFonts w:asciiTheme="majorBidi" w:eastAsia="Times New Roman" w:hAnsiTheme="majorBidi" w:cs="B Nazanin"/>
          <w:sz w:val="24"/>
          <w:szCs w:val="24"/>
          <w:rtl/>
        </w:rPr>
        <w:t>محمد سامی محمد علی،</w:t>
      </w:r>
      <w:r w:rsidRPr="00C95DE5">
        <w:rPr>
          <w:rFonts w:asciiTheme="majorBidi" w:eastAsia="Times New Roman" w:hAnsiTheme="majorBidi" w:cs="B Nazanin"/>
          <w:sz w:val="24"/>
          <w:szCs w:val="24"/>
          <w:rtl/>
        </w:rPr>
        <w:t xml:space="preserve">اعجاز علمی </w:t>
      </w:r>
      <w:r w:rsidR="00702235" w:rsidRPr="00C95DE5">
        <w:rPr>
          <w:rFonts w:asciiTheme="majorBidi" w:eastAsia="Times New Roman" w:hAnsiTheme="majorBidi" w:cs="B Nazanin"/>
          <w:sz w:val="24"/>
          <w:szCs w:val="24"/>
          <w:rtl/>
        </w:rPr>
        <w:t>در آیات قرآن کریم</w:t>
      </w:r>
      <w:r w:rsidRPr="00C95DE5">
        <w:rPr>
          <w:rFonts w:asciiTheme="majorBidi" w:eastAsia="Times New Roman" w:hAnsiTheme="majorBidi" w:cs="B Nazanin"/>
          <w:sz w:val="24"/>
          <w:szCs w:val="24"/>
          <w:rtl/>
        </w:rPr>
        <w:t>،</w:t>
      </w:r>
      <w:r w:rsidR="00702235" w:rsidRPr="00C95DE5">
        <w:rPr>
          <w:rFonts w:asciiTheme="majorBidi" w:eastAsia="Times New Roman" w:hAnsiTheme="majorBidi" w:cs="B Nazanin"/>
          <w:sz w:val="24"/>
          <w:szCs w:val="24"/>
          <w:rtl/>
        </w:rPr>
        <w:t xml:space="preserve"> </w:t>
      </w:r>
      <w:r w:rsidRPr="00C95DE5">
        <w:rPr>
          <w:rFonts w:asciiTheme="majorBidi" w:eastAsia="Times New Roman" w:hAnsiTheme="majorBidi" w:cs="B Nazanin"/>
          <w:sz w:val="24"/>
          <w:szCs w:val="24"/>
          <w:rtl/>
        </w:rPr>
        <w:t>ترجمه :</w:t>
      </w:r>
      <w:r w:rsidRPr="00C95DE5">
        <w:rPr>
          <w:rFonts w:asciiTheme="majorBidi" w:hAnsiTheme="majorBidi" w:cs="B Nazanin"/>
          <w:sz w:val="24"/>
          <w:szCs w:val="24"/>
          <w:shd w:val="clear" w:color="auto" w:fill="FFFFFF"/>
          <w:rtl/>
        </w:rPr>
        <w:t xml:space="preserve"> سید حسن کاظمی </w:t>
      </w:r>
      <w:r w:rsidR="00B30AAA" w:rsidRPr="00C95DE5">
        <w:rPr>
          <w:rFonts w:asciiTheme="majorBidi" w:hAnsiTheme="majorBidi" w:cs="B Nazanin" w:hint="cs"/>
          <w:sz w:val="24"/>
          <w:szCs w:val="24"/>
          <w:shd w:val="clear" w:color="auto" w:fill="FFFFFF"/>
          <w:rtl/>
        </w:rPr>
        <w:t xml:space="preserve">، </w:t>
      </w:r>
      <w:r w:rsidRPr="00C95DE5">
        <w:rPr>
          <w:rFonts w:asciiTheme="majorBidi" w:hAnsiTheme="majorBidi" w:cs="B Nazanin"/>
          <w:sz w:val="24"/>
          <w:szCs w:val="24"/>
          <w:shd w:val="clear" w:color="auto" w:fill="FFFFFF"/>
          <w:rtl/>
        </w:rPr>
        <w:t>دانشگاه بیرجند،1381.</w:t>
      </w:r>
    </w:p>
    <w:p w:rsidR="00C8725F" w:rsidRPr="00C95DE5" w:rsidRDefault="00C8725F" w:rsidP="006C39CF">
      <w:pPr>
        <w:pStyle w:val="EndnoteText"/>
        <w:ind w:left="-46"/>
        <w:rPr>
          <w:rFonts w:asciiTheme="majorBidi" w:eastAsia="Times New Roman" w:hAnsiTheme="majorBidi" w:cs="B Nazanin"/>
          <w:sz w:val="24"/>
          <w:szCs w:val="24"/>
        </w:rPr>
      </w:pPr>
      <w:r w:rsidRPr="00C95DE5">
        <w:rPr>
          <w:rFonts w:asciiTheme="majorBidi" w:hAnsiTheme="majorBidi" w:cs="B Nazanin"/>
          <w:sz w:val="24"/>
          <w:szCs w:val="24"/>
          <w:shd w:val="clear" w:color="auto" w:fill="FFFFFF"/>
          <w:rtl/>
        </w:rPr>
        <w:t>2.</w:t>
      </w:r>
      <w:r w:rsidR="008C6FEA" w:rsidRPr="00C95DE5">
        <w:rPr>
          <w:rFonts w:asciiTheme="majorBidi" w:hAnsiTheme="majorBidi" w:cs="B Nazanin" w:hint="cs"/>
          <w:sz w:val="24"/>
          <w:szCs w:val="24"/>
          <w:shd w:val="clear" w:color="auto" w:fill="FFFFFF"/>
          <w:rtl/>
        </w:rPr>
        <w:t xml:space="preserve"> رضایی </w:t>
      </w:r>
      <w:r w:rsidRPr="00C95DE5">
        <w:rPr>
          <w:rFonts w:asciiTheme="majorBidi" w:hAnsiTheme="majorBidi" w:cs="B Nazanin"/>
          <w:sz w:val="24"/>
          <w:szCs w:val="24"/>
          <w:shd w:val="clear" w:color="auto" w:fill="FFFFFF"/>
          <w:rtl/>
        </w:rPr>
        <w:t>حسن رضا ،</w:t>
      </w:r>
      <w:r w:rsidR="008C6FEA" w:rsidRPr="00C95DE5">
        <w:rPr>
          <w:rFonts w:asciiTheme="majorBidi" w:hAnsiTheme="majorBidi" w:cs="B Nazanin" w:hint="cs"/>
          <w:sz w:val="24"/>
          <w:szCs w:val="24"/>
          <w:shd w:val="clear" w:color="auto" w:fill="FFFFFF"/>
          <w:rtl/>
        </w:rPr>
        <w:t xml:space="preserve"> علایی </w:t>
      </w:r>
      <w:r w:rsidRPr="00C95DE5">
        <w:rPr>
          <w:rFonts w:asciiTheme="majorBidi" w:hAnsiTheme="majorBidi" w:cs="B Nazanin"/>
          <w:sz w:val="24"/>
          <w:szCs w:val="24"/>
          <w:shd w:val="clear" w:color="auto" w:fill="FFFFFF"/>
          <w:rtl/>
        </w:rPr>
        <w:t>حسین ،شگفتی ها واعجازهای پزشکی در قران کریم،</w:t>
      </w:r>
      <w:r w:rsidRPr="00C95DE5">
        <w:rPr>
          <w:rFonts w:asciiTheme="majorBidi" w:eastAsia="Times New Roman" w:hAnsiTheme="majorBidi" w:cs="B Nazanin"/>
          <w:sz w:val="24"/>
          <w:szCs w:val="24"/>
          <w:rtl/>
        </w:rPr>
        <w:t xml:space="preserve"> فصلنامه تخصصي قرآن و علم، سال ششم، شماره 8، بهار و تابستان 90</w:t>
      </w:r>
    </w:p>
    <w:p w:rsidR="000119C9" w:rsidRPr="00C95DE5" w:rsidRDefault="000119C9" w:rsidP="006C39CF">
      <w:pPr>
        <w:pStyle w:val="EndnoteText"/>
        <w:ind w:left="-46"/>
        <w:rPr>
          <w:rFonts w:asciiTheme="majorBidi" w:eastAsia="Times New Roman" w:hAnsiTheme="majorBidi" w:cs="B Nazanin"/>
          <w:sz w:val="24"/>
          <w:szCs w:val="24"/>
          <w:rtl/>
        </w:rPr>
      </w:pPr>
      <w:r w:rsidRPr="00C95DE5">
        <w:rPr>
          <w:rFonts w:ascii="Times New Roman" w:eastAsia="Times New Roman" w:hAnsi="Times New Roman" w:cs="B Nazanin" w:hint="cs"/>
          <w:sz w:val="24"/>
          <w:szCs w:val="24"/>
          <w:rtl/>
        </w:rPr>
        <w:t>3.</w:t>
      </w:r>
      <w:r w:rsidRPr="00C95DE5">
        <w:rPr>
          <w:rFonts w:ascii="Times New Roman" w:eastAsia="Times New Roman" w:hAnsi="Times New Roman" w:cs="B Nazanin"/>
          <w:sz w:val="24"/>
          <w:szCs w:val="24"/>
          <w:rtl/>
        </w:rPr>
        <w:t>رضايی، حسن رضا، آموزه‌های تندرستی در قرآن، عطرآگین، قم،</w:t>
      </w:r>
      <w:r w:rsidR="00796173" w:rsidRPr="00C95DE5">
        <w:rPr>
          <w:rFonts w:ascii="Times New Roman" w:eastAsia="Times New Roman" w:hAnsi="Times New Roman" w:cs="B Nazanin" w:hint="cs"/>
          <w:sz w:val="24"/>
          <w:szCs w:val="24"/>
          <w:rtl/>
        </w:rPr>
        <w:t xml:space="preserve"> چ 1 ،</w:t>
      </w:r>
      <w:r w:rsidRPr="00C95DE5">
        <w:rPr>
          <w:rFonts w:ascii="Times New Roman" w:eastAsia="Times New Roman" w:hAnsi="Times New Roman" w:cs="B Nazanin"/>
          <w:sz w:val="24"/>
          <w:szCs w:val="24"/>
          <w:rtl/>
        </w:rPr>
        <w:t xml:space="preserve"> 1384</w:t>
      </w:r>
      <w:r w:rsidR="00796173" w:rsidRPr="00C95DE5">
        <w:rPr>
          <w:rFonts w:ascii="Times New Roman" w:eastAsia="Times New Roman" w:hAnsi="Times New Roman" w:cs="B Nazanin" w:hint="cs"/>
          <w:sz w:val="24"/>
          <w:szCs w:val="24"/>
          <w:rtl/>
        </w:rPr>
        <w:t>.</w:t>
      </w:r>
    </w:p>
    <w:p w:rsidR="00C8725F" w:rsidRPr="00C95DE5" w:rsidRDefault="00C8725F" w:rsidP="006C39CF">
      <w:pPr>
        <w:pStyle w:val="EndnoteText"/>
        <w:ind w:left="-46"/>
        <w:rPr>
          <w:rFonts w:asciiTheme="majorBidi" w:eastAsia="Times New Roman" w:hAnsiTheme="majorBidi" w:cs="B Nazanin"/>
          <w:sz w:val="24"/>
          <w:szCs w:val="24"/>
          <w:rtl/>
        </w:rPr>
      </w:pPr>
      <w:r w:rsidRPr="00C95DE5">
        <w:rPr>
          <w:rFonts w:asciiTheme="majorBidi" w:eastAsia="Tahoma" w:hAnsiTheme="majorBidi" w:cs="B Nazanin"/>
          <w:sz w:val="24"/>
          <w:szCs w:val="24"/>
          <w:rtl/>
        </w:rPr>
        <w:t>4.</w:t>
      </w:r>
      <w:r w:rsidR="006F7B49" w:rsidRPr="00C95DE5">
        <w:rPr>
          <w:rFonts w:ascii="Times New Roman" w:eastAsia="Times New Roman" w:hAnsi="Times New Roman" w:cs="B Nazanin"/>
          <w:sz w:val="24"/>
          <w:szCs w:val="24"/>
          <w:rtl/>
        </w:rPr>
        <w:t xml:space="preserve"> راغب اصفهانی، ابوالقاسم، الحسین بن محمد، مفردات فی غریب القرآن، المکتبة الرضویه، تهران، 1332 ش</w:t>
      </w:r>
      <w:r w:rsidR="006F7B49" w:rsidRPr="00C95DE5">
        <w:rPr>
          <w:rFonts w:ascii="Times New Roman" w:eastAsia="Times New Roman" w:hAnsi="Times New Roman" w:cs="B Nazanin"/>
          <w:sz w:val="24"/>
          <w:szCs w:val="24"/>
        </w:rPr>
        <w:t>.</w:t>
      </w:r>
      <w:r w:rsidR="006F7B49" w:rsidRPr="00C95DE5">
        <w:rPr>
          <w:rFonts w:ascii="Times New Roman" w:eastAsia="Times New Roman" w:hAnsi="Times New Roman" w:cs="B Nazanin"/>
          <w:sz w:val="24"/>
          <w:szCs w:val="24"/>
        </w:rPr>
        <w:br/>
      </w:r>
      <w:r w:rsidR="00517C54" w:rsidRPr="00C95DE5">
        <w:rPr>
          <w:rFonts w:asciiTheme="majorBidi" w:hAnsiTheme="majorBidi" w:cs="B Nazanin" w:hint="cs"/>
          <w:sz w:val="24"/>
          <w:szCs w:val="24"/>
          <w:rtl/>
        </w:rPr>
        <w:t xml:space="preserve">            5 </w:t>
      </w:r>
      <w:r w:rsidRPr="00C95DE5">
        <w:rPr>
          <w:rFonts w:asciiTheme="majorBidi" w:hAnsiTheme="majorBidi" w:cs="B Nazanin"/>
          <w:sz w:val="24"/>
          <w:szCs w:val="24"/>
          <w:rtl/>
        </w:rPr>
        <w:t>.</w:t>
      </w:r>
      <w:r w:rsidR="006F7B49" w:rsidRPr="00C95DE5">
        <w:rPr>
          <w:rFonts w:ascii="Times New Roman" w:eastAsia="Times New Roman" w:hAnsi="Times New Roman" w:cs="B Nazanin"/>
          <w:sz w:val="24"/>
          <w:szCs w:val="24"/>
          <w:rtl/>
        </w:rPr>
        <w:t xml:space="preserve"> علامه مجلسی، محمد تقی، بحار الانوار، المکتیة الاسلامیه، تهران، 1385 ق</w:t>
      </w:r>
      <w:r w:rsidR="006F7B49" w:rsidRPr="00C95DE5">
        <w:rPr>
          <w:rFonts w:ascii="Times New Roman" w:eastAsia="Times New Roman" w:hAnsi="Times New Roman" w:cs="B Nazanin"/>
          <w:sz w:val="24"/>
          <w:szCs w:val="24"/>
        </w:rPr>
        <w:t>.</w:t>
      </w:r>
    </w:p>
    <w:p w:rsidR="00D94481" w:rsidRPr="00C95DE5" w:rsidRDefault="00C8725F" w:rsidP="006C39CF">
      <w:pPr>
        <w:pStyle w:val="EndnoteText"/>
        <w:ind w:left="-46"/>
        <w:rPr>
          <w:rFonts w:asciiTheme="majorBidi" w:eastAsia="Times New Roman" w:hAnsiTheme="majorBidi" w:cs="B Nazanin"/>
          <w:sz w:val="24"/>
          <w:szCs w:val="24"/>
          <w:rtl/>
        </w:rPr>
      </w:pPr>
      <w:r w:rsidRPr="00C95DE5">
        <w:rPr>
          <w:rFonts w:asciiTheme="majorBidi" w:eastAsia="Times New Roman" w:hAnsiTheme="majorBidi" w:cs="B Nazanin"/>
          <w:sz w:val="24"/>
          <w:szCs w:val="24"/>
          <w:rtl/>
        </w:rPr>
        <w:t xml:space="preserve"> 6.</w:t>
      </w:r>
      <w:r w:rsidR="008C6FEA" w:rsidRPr="00C95DE5">
        <w:rPr>
          <w:rFonts w:asciiTheme="majorBidi" w:eastAsia="Times New Roman" w:hAnsiTheme="majorBidi" w:cs="B Nazanin" w:hint="cs"/>
          <w:sz w:val="24"/>
          <w:szCs w:val="24"/>
          <w:rtl/>
        </w:rPr>
        <w:t xml:space="preserve"> زرین کوب عبدالحسین ،</w:t>
      </w:r>
      <w:r w:rsidRPr="00C95DE5">
        <w:rPr>
          <w:rFonts w:asciiTheme="majorBidi" w:eastAsia="Times New Roman" w:hAnsiTheme="majorBidi" w:cs="B Nazanin"/>
          <w:sz w:val="24"/>
          <w:szCs w:val="24"/>
          <w:rtl/>
        </w:rPr>
        <w:t>کارنامه اسلام ،</w:t>
      </w:r>
      <w:r w:rsidR="008C6FEA" w:rsidRPr="00C95DE5">
        <w:rPr>
          <w:rFonts w:asciiTheme="majorBidi" w:eastAsia="Times New Roman" w:hAnsiTheme="majorBidi" w:cs="B Nazanin"/>
          <w:sz w:val="24"/>
          <w:szCs w:val="24"/>
          <w:rtl/>
        </w:rPr>
        <w:t xml:space="preserve"> </w:t>
      </w:r>
      <w:r w:rsidRPr="00C95DE5">
        <w:rPr>
          <w:rFonts w:asciiTheme="majorBidi" w:eastAsia="Times New Roman" w:hAnsiTheme="majorBidi" w:cs="B Nazanin"/>
          <w:sz w:val="24"/>
          <w:szCs w:val="24"/>
          <w:rtl/>
        </w:rPr>
        <w:t xml:space="preserve">امیرکبیر ،تهران 1369.  </w:t>
      </w:r>
    </w:p>
    <w:p w:rsidR="00C8725F" w:rsidRPr="00C95DE5" w:rsidRDefault="00D94481" w:rsidP="006C39CF">
      <w:pPr>
        <w:pStyle w:val="EndnoteText"/>
        <w:ind w:left="-46"/>
        <w:rPr>
          <w:rFonts w:asciiTheme="majorBidi" w:eastAsia="Times New Roman" w:hAnsiTheme="majorBidi" w:cs="B Nazanin"/>
          <w:sz w:val="24"/>
          <w:szCs w:val="24"/>
          <w:rtl/>
        </w:rPr>
      </w:pPr>
      <w:r w:rsidRPr="00C95DE5">
        <w:rPr>
          <w:rFonts w:asciiTheme="majorBidi" w:hAnsiTheme="majorBidi" w:cs="B Nazanin"/>
          <w:sz w:val="24"/>
          <w:szCs w:val="24"/>
          <w:rtl/>
        </w:rPr>
        <w:t xml:space="preserve"> </w:t>
      </w:r>
      <w:r w:rsidRPr="00C95DE5">
        <w:rPr>
          <w:rFonts w:asciiTheme="majorBidi" w:hAnsiTheme="majorBidi" w:cs="B Nazanin" w:hint="cs"/>
          <w:sz w:val="24"/>
          <w:szCs w:val="24"/>
          <w:rtl/>
        </w:rPr>
        <w:t>7</w:t>
      </w:r>
      <w:r w:rsidR="00C8725F" w:rsidRPr="00C95DE5">
        <w:rPr>
          <w:rFonts w:asciiTheme="majorBidi" w:hAnsiTheme="majorBidi" w:cs="B Nazanin"/>
          <w:sz w:val="24"/>
          <w:szCs w:val="24"/>
          <w:rtl/>
        </w:rPr>
        <w:t>.نظام مراقبت عوامل خطر بیماریهای غیرواگیر، وزارت بهداشت درمان و آموزش پزشکی.</w:t>
      </w:r>
    </w:p>
    <w:p w:rsidR="00C8725F" w:rsidRPr="00C95DE5" w:rsidRDefault="00C8725F" w:rsidP="006C39CF">
      <w:pPr>
        <w:spacing w:after="0" w:line="240" w:lineRule="auto"/>
        <w:ind w:left="-46"/>
        <w:rPr>
          <w:rFonts w:asciiTheme="majorBidi" w:eastAsia="Times New Roman" w:hAnsiTheme="majorBidi" w:cs="B Nazanin"/>
          <w:sz w:val="24"/>
          <w:szCs w:val="24"/>
          <w:rtl/>
        </w:rPr>
      </w:pPr>
      <w:r w:rsidRPr="00C95DE5">
        <w:rPr>
          <w:rFonts w:asciiTheme="majorBidi" w:hAnsiTheme="majorBidi" w:cs="B Nazanin"/>
          <w:sz w:val="24"/>
          <w:szCs w:val="24"/>
          <w:rtl/>
        </w:rPr>
        <w:t>8.</w:t>
      </w:r>
      <w:r w:rsidRPr="00C95DE5">
        <w:rPr>
          <w:rFonts w:asciiTheme="majorBidi" w:eastAsia="Times New Roman" w:hAnsiTheme="majorBidi" w:cs="B Nazanin"/>
          <w:sz w:val="24"/>
          <w:szCs w:val="24"/>
          <w:rtl/>
        </w:rPr>
        <w:t xml:space="preserve"> </w:t>
      </w:r>
      <w:r w:rsidR="008C6FEA" w:rsidRPr="00C95DE5">
        <w:rPr>
          <w:rFonts w:asciiTheme="majorBidi" w:eastAsia="Times New Roman" w:hAnsiTheme="majorBidi" w:cs="B Nazanin"/>
          <w:sz w:val="24"/>
          <w:szCs w:val="24"/>
          <w:rtl/>
        </w:rPr>
        <w:t xml:space="preserve">مكارم شيرازي </w:t>
      </w:r>
      <w:r w:rsidRPr="00C95DE5">
        <w:rPr>
          <w:rFonts w:asciiTheme="majorBidi" w:eastAsia="Times New Roman" w:hAnsiTheme="majorBidi" w:cs="B Nazanin"/>
          <w:sz w:val="24"/>
          <w:szCs w:val="24"/>
          <w:rtl/>
        </w:rPr>
        <w:t>ناصر ، تفسیر نمونه، دارالكتب الاسلامية، تهران،1374.</w:t>
      </w:r>
    </w:p>
    <w:p w:rsidR="00C8725F" w:rsidRPr="00C95DE5" w:rsidRDefault="00C8725F" w:rsidP="006C39CF">
      <w:pPr>
        <w:spacing w:after="0" w:line="240" w:lineRule="auto"/>
        <w:ind w:left="-46"/>
        <w:rPr>
          <w:rFonts w:asciiTheme="majorBidi" w:eastAsia="Times New Roman" w:hAnsiTheme="majorBidi" w:cs="B Nazanin"/>
          <w:sz w:val="24"/>
          <w:szCs w:val="24"/>
          <w:rtl/>
        </w:rPr>
      </w:pPr>
      <w:r w:rsidRPr="00C95DE5">
        <w:rPr>
          <w:rFonts w:asciiTheme="majorBidi" w:eastAsia="Times New Roman" w:hAnsiTheme="majorBidi" w:cs="B Nazanin"/>
          <w:sz w:val="24"/>
          <w:szCs w:val="24"/>
          <w:rtl/>
        </w:rPr>
        <w:t>9.</w:t>
      </w:r>
      <w:r w:rsidR="000119C9" w:rsidRPr="00C95DE5">
        <w:rPr>
          <w:rFonts w:asciiTheme="majorBidi" w:eastAsia="Times New Roman" w:hAnsiTheme="majorBidi" w:cs="B Nazanin"/>
          <w:sz w:val="24"/>
          <w:szCs w:val="24"/>
          <w:rtl/>
        </w:rPr>
        <w:t xml:space="preserve"> </w:t>
      </w:r>
      <w:r w:rsidR="008C6FEA" w:rsidRPr="00C95DE5">
        <w:rPr>
          <w:rFonts w:asciiTheme="majorBidi" w:eastAsia="Times New Roman" w:hAnsiTheme="majorBidi" w:cs="B Nazanin"/>
          <w:sz w:val="24"/>
          <w:szCs w:val="24"/>
          <w:rtl/>
        </w:rPr>
        <w:t xml:space="preserve">نوری زاده </w:t>
      </w:r>
      <w:r w:rsidR="000119C9" w:rsidRPr="00C95DE5">
        <w:rPr>
          <w:rFonts w:asciiTheme="majorBidi" w:eastAsia="Times New Roman" w:hAnsiTheme="majorBidi" w:cs="B Nazanin"/>
          <w:sz w:val="24"/>
          <w:szCs w:val="24"/>
          <w:rtl/>
        </w:rPr>
        <w:t>صمد ،</w:t>
      </w:r>
      <w:r w:rsidRPr="00C95DE5">
        <w:rPr>
          <w:rFonts w:asciiTheme="majorBidi" w:eastAsia="Times New Roman" w:hAnsiTheme="majorBidi" w:cs="B Nazanin"/>
          <w:sz w:val="24"/>
          <w:szCs w:val="24"/>
          <w:rtl/>
        </w:rPr>
        <w:t xml:space="preserve"> آن‏سوى آيه‏ها نگرشى بر اعجازهاى پزشكى قرآن، قم:  آیت عشق، 1383.</w:t>
      </w:r>
    </w:p>
    <w:p w:rsidR="00517C54" w:rsidRPr="00C95DE5" w:rsidRDefault="00C8725F" w:rsidP="006C39CF">
      <w:pPr>
        <w:spacing w:after="0" w:line="240" w:lineRule="auto"/>
        <w:ind w:left="-46"/>
        <w:rPr>
          <w:rFonts w:asciiTheme="majorBidi" w:eastAsia="Times New Roman" w:hAnsiTheme="majorBidi" w:cs="B Nazanin"/>
          <w:sz w:val="24"/>
          <w:szCs w:val="24"/>
          <w:rtl/>
        </w:rPr>
      </w:pPr>
      <w:r w:rsidRPr="00C95DE5">
        <w:rPr>
          <w:rFonts w:asciiTheme="majorBidi" w:eastAsia="Times New Roman" w:hAnsiTheme="majorBidi" w:cs="B Nazanin"/>
          <w:sz w:val="24"/>
          <w:szCs w:val="24"/>
          <w:rtl/>
        </w:rPr>
        <w:t>10.</w:t>
      </w:r>
      <w:r w:rsidRPr="00C95DE5">
        <w:rPr>
          <w:rFonts w:asciiTheme="majorBidi" w:eastAsia="Times New Roman" w:hAnsiTheme="majorBidi" w:cs="B Nazanin"/>
          <w:b/>
          <w:bCs/>
          <w:sz w:val="24"/>
          <w:szCs w:val="24"/>
          <w:rtl/>
        </w:rPr>
        <w:t xml:space="preserve"> </w:t>
      </w:r>
      <w:r w:rsidR="008C6FEA" w:rsidRPr="00C95DE5">
        <w:rPr>
          <w:rFonts w:asciiTheme="majorBidi" w:eastAsia="Times New Roman" w:hAnsiTheme="majorBidi" w:cs="B Nazanin"/>
          <w:sz w:val="24"/>
          <w:szCs w:val="24"/>
          <w:rtl/>
        </w:rPr>
        <w:t xml:space="preserve">طباطبایی </w:t>
      </w:r>
      <w:r w:rsidR="002A781F" w:rsidRPr="00C95DE5">
        <w:rPr>
          <w:rFonts w:asciiTheme="majorBidi" w:eastAsia="Times New Roman" w:hAnsiTheme="majorBidi" w:cs="B Nazanin"/>
          <w:sz w:val="24"/>
          <w:szCs w:val="24"/>
          <w:rtl/>
        </w:rPr>
        <w:t>سید محمد حسین ،</w:t>
      </w:r>
      <w:r w:rsidRPr="00C95DE5">
        <w:rPr>
          <w:rFonts w:asciiTheme="majorBidi" w:eastAsia="Times New Roman" w:hAnsiTheme="majorBidi" w:cs="B Nazanin"/>
          <w:sz w:val="24"/>
          <w:szCs w:val="24"/>
          <w:rtl/>
        </w:rPr>
        <w:t>المیزان فی تفسیرالقرآن،</w:t>
      </w:r>
      <w:r w:rsidR="002A781F" w:rsidRPr="00C95DE5">
        <w:rPr>
          <w:rFonts w:asciiTheme="majorBidi" w:eastAsia="Times New Roman" w:hAnsiTheme="majorBidi" w:cs="B Nazanin"/>
          <w:sz w:val="24"/>
          <w:szCs w:val="24"/>
          <w:rtl/>
        </w:rPr>
        <w:t xml:space="preserve"> </w:t>
      </w:r>
      <w:r w:rsidR="00796173" w:rsidRPr="00C95DE5">
        <w:rPr>
          <w:rFonts w:ascii="Times New Roman" w:eastAsia="Times New Roman" w:hAnsi="Times New Roman" w:cs="B Nazanin"/>
          <w:sz w:val="24"/>
          <w:szCs w:val="24"/>
          <w:rtl/>
        </w:rPr>
        <w:t>ترجمه نوری همدانی</w:t>
      </w:r>
      <w:r w:rsidR="00796173" w:rsidRPr="00C95DE5">
        <w:rPr>
          <w:rFonts w:asciiTheme="majorBidi" w:eastAsia="Times New Roman" w:hAnsiTheme="majorBidi" w:cs="B Nazanin"/>
          <w:sz w:val="24"/>
          <w:szCs w:val="24"/>
          <w:rtl/>
        </w:rPr>
        <w:t xml:space="preserve"> </w:t>
      </w:r>
      <w:r w:rsidR="00796173" w:rsidRPr="00C95DE5">
        <w:rPr>
          <w:rFonts w:asciiTheme="majorBidi" w:eastAsia="Times New Roman" w:hAnsiTheme="majorBidi" w:cs="B Nazanin" w:hint="cs"/>
          <w:sz w:val="24"/>
          <w:szCs w:val="24"/>
          <w:rtl/>
        </w:rPr>
        <w:t xml:space="preserve">، </w:t>
      </w:r>
      <w:r w:rsidRPr="00C95DE5">
        <w:rPr>
          <w:rFonts w:asciiTheme="majorBidi" w:eastAsia="Times New Roman" w:hAnsiTheme="majorBidi" w:cs="B Nazanin"/>
          <w:sz w:val="24"/>
          <w:szCs w:val="24"/>
          <w:rtl/>
        </w:rPr>
        <w:t xml:space="preserve">دفتر انتشارات اسلامی،چ چهارم،قم 1414 ق. </w:t>
      </w:r>
      <w:r w:rsidR="00967E36" w:rsidRPr="00C95DE5">
        <w:rPr>
          <w:rFonts w:asciiTheme="majorBidi" w:eastAsia="Times New Roman" w:hAnsiTheme="majorBidi" w:cs="B Nazanin" w:hint="cs"/>
          <w:sz w:val="24"/>
          <w:szCs w:val="24"/>
          <w:rtl/>
        </w:rPr>
        <w:t xml:space="preserve">                       </w:t>
      </w:r>
    </w:p>
    <w:p w:rsidR="00C8725F" w:rsidRPr="00C95DE5" w:rsidRDefault="00967E36" w:rsidP="006C39CF">
      <w:pPr>
        <w:spacing w:after="0" w:line="240" w:lineRule="auto"/>
        <w:ind w:left="-46"/>
        <w:rPr>
          <w:rFonts w:asciiTheme="majorBidi" w:eastAsia="Times New Roman" w:hAnsiTheme="majorBidi" w:cs="B Nazanin"/>
          <w:b/>
          <w:bCs/>
          <w:sz w:val="24"/>
          <w:szCs w:val="24"/>
          <w:rtl/>
        </w:rPr>
      </w:pPr>
      <w:r w:rsidRPr="00C95DE5">
        <w:rPr>
          <w:rFonts w:asciiTheme="majorBidi" w:eastAsia="Times New Roman" w:hAnsiTheme="majorBidi" w:cs="B Nazanin" w:hint="cs"/>
          <w:sz w:val="24"/>
          <w:szCs w:val="24"/>
          <w:rtl/>
        </w:rPr>
        <w:t xml:space="preserve"> 11.</w:t>
      </w:r>
      <w:r w:rsidR="00B30AAA" w:rsidRPr="00C95DE5">
        <w:rPr>
          <w:rFonts w:asciiTheme="majorBidi" w:eastAsia="Times New Roman" w:hAnsiTheme="majorBidi" w:cs="B Nazanin" w:hint="cs"/>
          <w:sz w:val="24"/>
          <w:szCs w:val="24"/>
          <w:rtl/>
        </w:rPr>
        <w:t>قرائتی محسن</w:t>
      </w:r>
      <w:r w:rsidR="00C8725F" w:rsidRPr="00C95DE5">
        <w:rPr>
          <w:rFonts w:asciiTheme="majorBidi" w:eastAsia="Times New Roman" w:hAnsiTheme="majorBidi" w:cs="B Nazanin"/>
          <w:sz w:val="24"/>
          <w:szCs w:val="24"/>
          <w:rtl/>
        </w:rPr>
        <w:t>،</w:t>
      </w:r>
      <w:r w:rsidR="00B30AAA" w:rsidRPr="00C95DE5">
        <w:rPr>
          <w:rFonts w:asciiTheme="majorBidi" w:eastAsia="Times New Roman" w:hAnsiTheme="majorBidi" w:cs="B Nazanin" w:hint="cs"/>
          <w:sz w:val="24"/>
          <w:szCs w:val="24"/>
          <w:rtl/>
        </w:rPr>
        <w:t xml:space="preserve"> </w:t>
      </w:r>
      <w:r w:rsidR="00796173" w:rsidRPr="00C95DE5">
        <w:rPr>
          <w:rFonts w:asciiTheme="majorBidi" w:eastAsia="Times New Roman" w:hAnsiTheme="majorBidi" w:cs="B Nazanin" w:hint="cs"/>
          <w:sz w:val="24"/>
          <w:szCs w:val="24"/>
          <w:rtl/>
        </w:rPr>
        <w:t>تفسیر نور،</w:t>
      </w:r>
      <w:r w:rsidR="00C8725F" w:rsidRPr="00C95DE5">
        <w:rPr>
          <w:rFonts w:asciiTheme="majorBidi" w:eastAsia="Times New Roman" w:hAnsiTheme="majorBidi" w:cs="B Nazanin"/>
          <w:sz w:val="24"/>
          <w:szCs w:val="24"/>
          <w:rtl/>
        </w:rPr>
        <w:t xml:space="preserve">  </w:t>
      </w:r>
      <w:r w:rsidR="00796173" w:rsidRPr="00C95DE5">
        <w:rPr>
          <w:rFonts w:asciiTheme="majorBidi" w:eastAsia="Times New Roman" w:hAnsiTheme="majorBidi" w:cs="B Nazanin" w:hint="cs"/>
          <w:sz w:val="24"/>
          <w:szCs w:val="24"/>
          <w:rtl/>
        </w:rPr>
        <w:t>تهران</w:t>
      </w:r>
      <w:r w:rsidR="00C8725F" w:rsidRPr="00C95DE5">
        <w:rPr>
          <w:rFonts w:asciiTheme="majorBidi" w:eastAsia="Times New Roman" w:hAnsiTheme="majorBidi" w:cs="B Nazanin"/>
          <w:sz w:val="24"/>
          <w:szCs w:val="24"/>
          <w:rtl/>
        </w:rPr>
        <w:t xml:space="preserve"> ،انتشارات مرکز فرهنگی درسهایی از قرآن</w:t>
      </w:r>
      <w:r w:rsidR="00796173" w:rsidRPr="00C95DE5">
        <w:rPr>
          <w:rFonts w:asciiTheme="majorBidi" w:eastAsia="Times New Roman" w:hAnsiTheme="majorBidi" w:cs="B Nazanin" w:hint="cs"/>
          <w:sz w:val="24"/>
          <w:szCs w:val="24"/>
          <w:rtl/>
        </w:rPr>
        <w:t>، 1376</w:t>
      </w:r>
      <w:r w:rsidR="00CB2474" w:rsidRPr="00C95DE5">
        <w:rPr>
          <w:rFonts w:asciiTheme="majorBidi" w:eastAsia="Times New Roman" w:hAnsiTheme="majorBidi" w:cs="B Nazanin" w:hint="cs"/>
          <w:sz w:val="24"/>
          <w:szCs w:val="24"/>
          <w:rtl/>
        </w:rPr>
        <w:t>ش.</w:t>
      </w:r>
    </w:p>
    <w:p w:rsidR="00C8725F" w:rsidRPr="00C95DE5" w:rsidRDefault="009C4BD8" w:rsidP="006C39CF">
      <w:pPr>
        <w:spacing w:after="0" w:line="240" w:lineRule="auto"/>
        <w:ind w:left="-46"/>
        <w:rPr>
          <w:rFonts w:asciiTheme="majorBidi" w:eastAsia="Times New Roman" w:hAnsiTheme="majorBidi" w:cs="B Nazanin"/>
          <w:sz w:val="24"/>
          <w:szCs w:val="24"/>
          <w:rtl/>
        </w:rPr>
      </w:pPr>
      <w:r w:rsidRPr="00C95DE5">
        <w:rPr>
          <w:rFonts w:asciiTheme="majorBidi" w:eastAsia="Times New Roman" w:hAnsiTheme="majorBidi" w:cs="B Nazanin" w:hint="cs"/>
          <w:sz w:val="24"/>
          <w:szCs w:val="24"/>
          <w:rtl/>
        </w:rPr>
        <w:t>12</w:t>
      </w:r>
      <w:r w:rsidRPr="00C95DE5">
        <w:rPr>
          <w:rFonts w:ascii="Times New Roman" w:eastAsia="Times New Roman" w:hAnsi="Times New Roman" w:cs="B Nazanin" w:hint="cs"/>
          <w:sz w:val="24"/>
          <w:szCs w:val="24"/>
          <w:rtl/>
        </w:rPr>
        <w:t xml:space="preserve">. </w:t>
      </w:r>
      <w:r w:rsidR="006F7B49" w:rsidRPr="00C95DE5">
        <w:rPr>
          <w:rFonts w:ascii="Times New Roman" w:eastAsia="Times New Roman" w:hAnsi="Times New Roman" w:cs="B Nazanin"/>
          <w:sz w:val="24"/>
          <w:szCs w:val="24"/>
          <w:rtl/>
        </w:rPr>
        <w:t>طبرسی، فضل بن حسن، مجمع البیان، مکتبه الاسلامیه، تهران،</w:t>
      </w:r>
      <w:r w:rsidR="00796173" w:rsidRPr="00C95DE5">
        <w:rPr>
          <w:rFonts w:ascii="Times New Roman" w:eastAsia="Times New Roman" w:hAnsi="Times New Roman" w:cs="B Nazanin" w:hint="cs"/>
          <w:sz w:val="24"/>
          <w:szCs w:val="24"/>
          <w:rtl/>
        </w:rPr>
        <w:t xml:space="preserve"> چ 5 ،</w:t>
      </w:r>
      <w:r w:rsidR="006F7B49" w:rsidRPr="00C95DE5">
        <w:rPr>
          <w:rFonts w:ascii="Times New Roman" w:eastAsia="Times New Roman" w:hAnsi="Times New Roman" w:cs="B Nazanin"/>
          <w:sz w:val="24"/>
          <w:szCs w:val="24"/>
          <w:rtl/>
        </w:rPr>
        <w:t xml:space="preserve"> 1395 ق</w:t>
      </w:r>
      <w:r w:rsidR="00796173" w:rsidRPr="00C95DE5">
        <w:rPr>
          <w:rFonts w:ascii="Times New Roman" w:eastAsia="Times New Roman" w:hAnsi="Times New Roman" w:cs="B Nazanin" w:hint="cs"/>
          <w:sz w:val="24"/>
          <w:szCs w:val="24"/>
          <w:rtl/>
        </w:rPr>
        <w:t>.</w:t>
      </w:r>
    </w:p>
    <w:p w:rsidR="00C8725F" w:rsidRPr="00C95DE5" w:rsidRDefault="00C8725F" w:rsidP="006C39CF">
      <w:pPr>
        <w:pStyle w:val="EndnoteText"/>
        <w:ind w:left="-46"/>
        <w:rPr>
          <w:rFonts w:asciiTheme="majorBidi" w:eastAsia="Times New Roman" w:hAnsiTheme="majorBidi" w:cs="B Nazanin"/>
          <w:sz w:val="24"/>
          <w:szCs w:val="24"/>
          <w:rtl/>
        </w:rPr>
      </w:pPr>
      <w:r w:rsidRPr="00C95DE5">
        <w:rPr>
          <w:rFonts w:asciiTheme="majorBidi" w:eastAsia="Times New Roman" w:hAnsiTheme="majorBidi" w:cs="B Nazanin"/>
          <w:sz w:val="24"/>
          <w:szCs w:val="24"/>
          <w:rtl/>
        </w:rPr>
        <w:t>13. کانیکی جامانقول آوا</w:t>
      </w:r>
      <w:r w:rsidR="009D6A41" w:rsidRPr="00C95DE5">
        <w:rPr>
          <w:rFonts w:asciiTheme="majorBidi" w:eastAsia="Times New Roman" w:hAnsiTheme="majorBidi" w:cs="B Nazanin" w:hint="cs"/>
          <w:sz w:val="24"/>
          <w:szCs w:val="24"/>
          <w:rtl/>
        </w:rPr>
        <w:t xml:space="preserve">، </w:t>
      </w:r>
      <w:r w:rsidR="009D6A41" w:rsidRPr="00C95DE5">
        <w:rPr>
          <w:rFonts w:asciiTheme="majorBidi" w:eastAsia="Times New Roman" w:hAnsiTheme="majorBidi" w:cs="B Nazanin"/>
          <w:sz w:val="24"/>
          <w:szCs w:val="24"/>
          <w:rtl/>
        </w:rPr>
        <w:t>خوردنی‌های حرام در آیات قرآن،</w:t>
      </w:r>
      <w:r w:rsidR="002E0820" w:rsidRPr="00C95DE5">
        <w:rPr>
          <w:rFonts w:asciiTheme="majorBidi" w:eastAsia="Times New Roman" w:hAnsiTheme="majorBidi" w:cs="B Nazanin" w:hint="cs"/>
          <w:sz w:val="24"/>
          <w:szCs w:val="24"/>
          <w:rtl/>
        </w:rPr>
        <w:t xml:space="preserve"> نشریه الکترو</w:t>
      </w:r>
      <w:r w:rsidR="009D6A41" w:rsidRPr="00C95DE5">
        <w:rPr>
          <w:rFonts w:asciiTheme="majorBidi" w:eastAsia="Times New Roman" w:hAnsiTheme="majorBidi" w:cs="B Nazanin" w:hint="cs"/>
          <w:sz w:val="24"/>
          <w:szCs w:val="24"/>
          <w:rtl/>
        </w:rPr>
        <w:t>نیکی قرآن  پژوهی</w:t>
      </w:r>
      <w:r w:rsidR="00C95E5A" w:rsidRPr="00C95DE5">
        <w:rPr>
          <w:rFonts w:asciiTheme="majorBidi" w:eastAsia="Times New Roman" w:hAnsiTheme="majorBidi" w:cs="B Nazanin" w:hint="cs"/>
          <w:sz w:val="24"/>
          <w:szCs w:val="24"/>
          <w:rtl/>
        </w:rPr>
        <w:t xml:space="preserve">، سال اول، شماره چهارم، </w:t>
      </w:r>
      <w:r w:rsidR="002E0820" w:rsidRPr="00C95DE5">
        <w:rPr>
          <w:rFonts w:asciiTheme="majorBidi" w:eastAsia="Times New Roman" w:hAnsiTheme="majorBidi" w:cs="B Nazanin" w:hint="cs"/>
          <w:sz w:val="24"/>
          <w:szCs w:val="24"/>
          <w:rtl/>
        </w:rPr>
        <w:t xml:space="preserve"> </w:t>
      </w:r>
      <w:r w:rsidR="00C95E5A" w:rsidRPr="00C95DE5">
        <w:rPr>
          <w:rFonts w:asciiTheme="majorBidi" w:eastAsia="Times New Roman" w:hAnsiTheme="majorBidi" w:cs="B Nazanin" w:hint="cs"/>
          <w:sz w:val="24"/>
          <w:szCs w:val="24"/>
          <w:rtl/>
        </w:rPr>
        <w:t>1388</w:t>
      </w:r>
      <w:r w:rsidR="009D6A41" w:rsidRPr="00C95DE5">
        <w:rPr>
          <w:rFonts w:asciiTheme="majorBidi" w:eastAsia="Times New Roman" w:hAnsiTheme="majorBidi" w:cs="B Nazanin" w:hint="cs"/>
          <w:sz w:val="24"/>
          <w:szCs w:val="24"/>
          <w:rtl/>
        </w:rPr>
        <w:t xml:space="preserve"> </w:t>
      </w:r>
      <w:r w:rsidR="002E0820" w:rsidRPr="00C95DE5">
        <w:rPr>
          <w:rFonts w:asciiTheme="majorBidi" w:eastAsia="Times New Roman" w:hAnsiTheme="majorBidi" w:cs="B Nazanin" w:hint="cs"/>
          <w:sz w:val="24"/>
          <w:szCs w:val="24"/>
          <w:rtl/>
        </w:rPr>
        <w:t>ش.</w:t>
      </w:r>
    </w:p>
    <w:p w:rsidR="00F3294D" w:rsidRPr="00C95DE5" w:rsidRDefault="00F3294D" w:rsidP="006C39CF">
      <w:pPr>
        <w:spacing w:after="0" w:line="240" w:lineRule="auto"/>
        <w:ind w:left="-46"/>
        <w:rPr>
          <w:rFonts w:asciiTheme="majorBidi" w:eastAsia="Times New Roman" w:hAnsiTheme="majorBidi" w:cs="B Nazanin"/>
          <w:sz w:val="24"/>
          <w:szCs w:val="24"/>
          <w:rtl/>
        </w:rPr>
      </w:pPr>
      <w:r w:rsidRPr="00C95DE5">
        <w:rPr>
          <w:rFonts w:asciiTheme="majorBidi" w:hAnsiTheme="majorBidi" w:cs="B Nazanin"/>
          <w:sz w:val="24"/>
          <w:szCs w:val="24"/>
          <w:rtl/>
        </w:rPr>
        <w:lastRenderedPageBreak/>
        <w:t>16-</w:t>
      </w:r>
      <w:r w:rsidRPr="00C95DE5">
        <w:rPr>
          <w:rFonts w:asciiTheme="majorBidi" w:eastAsia="Times New Roman" w:hAnsiTheme="majorBidi" w:cs="B Nazanin"/>
          <w:sz w:val="24"/>
          <w:szCs w:val="24"/>
          <w:rtl/>
        </w:rPr>
        <w:t xml:space="preserve"> نوری</w:t>
      </w:r>
      <w:r w:rsidRPr="00C95DE5">
        <w:rPr>
          <w:rFonts w:asciiTheme="majorBidi" w:eastAsia="Times New Roman" w:hAnsiTheme="majorBidi" w:cs="B Nazanin" w:hint="cs"/>
          <w:sz w:val="24"/>
          <w:szCs w:val="24"/>
          <w:rtl/>
        </w:rPr>
        <w:t xml:space="preserve"> </w:t>
      </w:r>
      <w:r w:rsidRPr="00C95DE5">
        <w:rPr>
          <w:rFonts w:asciiTheme="majorBidi" w:eastAsia="Times New Roman" w:hAnsiTheme="majorBidi" w:cs="B Nazanin"/>
          <w:sz w:val="24"/>
          <w:szCs w:val="24"/>
          <w:rtl/>
        </w:rPr>
        <w:t xml:space="preserve">محمدرضا، </w:t>
      </w:r>
      <w:r w:rsidRPr="00C95DE5">
        <w:rPr>
          <w:rFonts w:asciiTheme="majorBidi" w:eastAsia="Times New Roman" w:hAnsiTheme="majorBidi" w:cs="B Nazanin" w:hint="cs"/>
          <w:sz w:val="24"/>
          <w:szCs w:val="24"/>
          <w:rtl/>
        </w:rPr>
        <w:t xml:space="preserve"> </w:t>
      </w:r>
      <w:r w:rsidRPr="00C95DE5">
        <w:rPr>
          <w:rFonts w:asciiTheme="majorBidi" w:eastAsia="Times New Roman" w:hAnsiTheme="majorBidi" w:cs="B Nazanin"/>
          <w:sz w:val="24"/>
          <w:szCs w:val="24"/>
          <w:rtl/>
        </w:rPr>
        <w:t xml:space="preserve">تغذیه در قرآن، مشهد: </w:t>
      </w:r>
      <w:r w:rsidRPr="00C95DE5">
        <w:rPr>
          <w:rFonts w:asciiTheme="majorBidi" w:eastAsia="Times New Roman" w:hAnsiTheme="majorBidi" w:cs="B Nazanin" w:hint="cs"/>
          <w:sz w:val="24"/>
          <w:szCs w:val="24"/>
          <w:rtl/>
        </w:rPr>
        <w:t xml:space="preserve">انتشارات </w:t>
      </w:r>
      <w:r w:rsidRPr="00C95DE5">
        <w:rPr>
          <w:rFonts w:asciiTheme="majorBidi" w:eastAsia="Times New Roman" w:hAnsiTheme="majorBidi" w:cs="B Nazanin"/>
          <w:sz w:val="24"/>
          <w:szCs w:val="24"/>
          <w:rtl/>
        </w:rPr>
        <w:t>واقفی،</w:t>
      </w:r>
      <w:r w:rsidRPr="00C95DE5">
        <w:rPr>
          <w:rFonts w:asciiTheme="majorBidi" w:eastAsia="Times New Roman" w:hAnsiTheme="majorBidi" w:cs="B Nazanin" w:hint="cs"/>
          <w:sz w:val="24"/>
          <w:szCs w:val="24"/>
          <w:rtl/>
        </w:rPr>
        <w:t xml:space="preserve"> چ اول، </w:t>
      </w:r>
      <w:r w:rsidRPr="00C95DE5">
        <w:rPr>
          <w:rFonts w:asciiTheme="majorBidi" w:eastAsia="Times New Roman" w:hAnsiTheme="majorBidi" w:cs="B Nazanin"/>
          <w:sz w:val="24"/>
          <w:szCs w:val="24"/>
          <w:rtl/>
        </w:rPr>
        <w:t xml:space="preserve"> 1378</w:t>
      </w:r>
      <w:r w:rsidRPr="00C95DE5">
        <w:rPr>
          <w:rFonts w:asciiTheme="majorBidi" w:eastAsia="Times New Roman" w:hAnsiTheme="majorBidi" w:cs="B Nazanin" w:hint="cs"/>
          <w:sz w:val="24"/>
          <w:szCs w:val="24"/>
          <w:rtl/>
        </w:rPr>
        <w:t xml:space="preserve"> ش.</w:t>
      </w:r>
    </w:p>
    <w:p w:rsidR="00F3294D" w:rsidRPr="00C95DE5" w:rsidRDefault="00517C54" w:rsidP="006C39CF">
      <w:pPr>
        <w:spacing w:after="0" w:line="240" w:lineRule="auto"/>
        <w:ind w:left="-46"/>
        <w:rPr>
          <w:rFonts w:asciiTheme="majorBidi" w:eastAsia="Times New Roman" w:hAnsiTheme="majorBidi" w:cs="B Nazanin"/>
          <w:sz w:val="24"/>
          <w:szCs w:val="24"/>
          <w:rtl/>
        </w:rPr>
      </w:pPr>
      <w:r w:rsidRPr="00C95DE5">
        <w:rPr>
          <w:rFonts w:asciiTheme="majorBidi" w:eastAsia="Times New Roman" w:hAnsiTheme="majorBidi" w:cs="B Nazanin" w:hint="cs"/>
          <w:sz w:val="24"/>
          <w:szCs w:val="24"/>
          <w:rtl/>
        </w:rPr>
        <w:t>17</w:t>
      </w:r>
      <w:r w:rsidR="00F3294D" w:rsidRPr="00C95DE5">
        <w:rPr>
          <w:rFonts w:asciiTheme="majorBidi" w:eastAsia="Times New Roman" w:hAnsiTheme="majorBidi" w:cs="B Nazanin" w:hint="cs"/>
          <w:sz w:val="24"/>
          <w:szCs w:val="24"/>
          <w:rtl/>
        </w:rPr>
        <w:t>. مقالات همایش نقش دین در بهداشت روان، تهران، دانشگاه علوم پشکی، 1376.</w:t>
      </w:r>
    </w:p>
    <w:p w:rsidR="00C8725F" w:rsidRPr="004926D4" w:rsidRDefault="007B0874" w:rsidP="004926D4">
      <w:pPr>
        <w:pStyle w:val="EndnoteText"/>
        <w:bidi w:val="0"/>
        <w:ind w:left="-46"/>
        <w:jc w:val="both"/>
        <w:rPr>
          <w:rFonts w:asciiTheme="majorBidi" w:hAnsiTheme="majorBidi" w:cstheme="majorBidi"/>
          <w:sz w:val="24"/>
          <w:szCs w:val="24"/>
        </w:rPr>
      </w:pPr>
      <w:r w:rsidRPr="00C95DE5">
        <w:rPr>
          <w:rFonts w:asciiTheme="majorBidi" w:eastAsia="Times New Roman" w:hAnsiTheme="majorBidi" w:cs="B Nazanin"/>
          <w:sz w:val="24"/>
          <w:szCs w:val="24"/>
        </w:rPr>
        <w:t>18</w:t>
      </w:r>
      <w:r w:rsidR="00C8725F" w:rsidRPr="00C95DE5">
        <w:rPr>
          <w:rFonts w:asciiTheme="majorBidi" w:eastAsia="Times New Roman" w:hAnsiTheme="majorBidi" w:cs="B Nazanin"/>
          <w:sz w:val="24"/>
          <w:szCs w:val="24"/>
        </w:rPr>
        <w:t>.</w:t>
      </w:r>
      <w:r w:rsidR="00C8725F" w:rsidRPr="00C95DE5">
        <w:rPr>
          <w:rFonts w:asciiTheme="majorBidi" w:hAnsiTheme="majorBidi" w:cs="B Nazanin"/>
          <w:sz w:val="24"/>
          <w:szCs w:val="24"/>
        </w:rPr>
        <w:t xml:space="preserve"> </w:t>
      </w:r>
      <w:proofErr w:type="spellStart"/>
      <w:r w:rsidR="004926D4" w:rsidRPr="004926D4">
        <w:rPr>
          <w:rFonts w:asciiTheme="majorBidi" w:hAnsiTheme="majorBidi" w:cstheme="majorBidi"/>
          <w:sz w:val="24"/>
          <w:szCs w:val="24"/>
        </w:rPr>
        <w:t>D</w:t>
      </w:r>
      <w:r w:rsidR="00C8725F" w:rsidRPr="004926D4">
        <w:rPr>
          <w:rFonts w:asciiTheme="majorBidi" w:hAnsiTheme="majorBidi" w:cstheme="majorBidi"/>
          <w:sz w:val="24"/>
          <w:szCs w:val="24"/>
        </w:rPr>
        <w:t>awberTR</w:t>
      </w:r>
      <w:proofErr w:type="spellEnd"/>
      <w:r w:rsidR="00C8725F" w:rsidRPr="004926D4">
        <w:rPr>
          <w:rFonts w:asciiTheme="majorBidi" w:hAnsiTheme="majorBidi" w:cstheme="majorBidi"/>
          <w:sz w:val="24"/>
          <w:szCs w:val="24"/>
        </w:rPr>
        <w:t>,</w:t>
      </w:r>
      <w:r w:rsidR="004926D4" w:rsidRPr="004926D4">
        <w:rPr>
          <w:rFonts w:asciiTheme="majorBidi" w:hAnsiTheme="majorBidi" w:cstheme="majorBidi"/>
          <w:sz w:val="24"/>
          <w:szCs w:val="24"/>
        </w:rPr>
        <w:t xml:space="preserve"> </w:t>
      </w:r>
      <w:proofErr w:type="spellStart"/>
      <w:r w:rsidR="004926D4" w:rsidRPr="004926D4">
        <w:rPr>
          <w:rFonts w:asciiTheme="majorBidi" w:hAnsiTheme="majorBidi" w:cstheme="majorBidi"/>
          <w:sz w:val="24"/>
          <w:szCs w:val="24"/>
        </w:rPr>
        <w:t>K</w:t>
      </w:r>
      <w:r w:rsidR="00C8725F" w:rsidRPr="004926D4">
        <w:rPr>
          <w:rFonts w:asciiTheme="majorBidi" w:hAnsiTheme="majorBidi" w:cstheme="majorBidi"/>
          <w:sz w:val="24"/>
          <w:szCs w:val="24"/>
        </w:rPr>
        <w:t>annel</w:t>
      </w:r>
      <w:proofErr w:type="spellEnd"/>
      <w:r w:rsidR="004926D4" w:rsidRPr="004926D4">
        <w:rPr>
          <w:rFonts w:asciiTheme="majorBidi" w:hAnsiTheme="majorBidi" w:cstheme="majorBidi"/>
          <w:sz w:val="24"/>
          <w:szCs w:val="24"/>
        </w:rPr>
        <w:t xml:space="preserve"> </w:t>
      </w:r>
      <w:r w:rsidR="00C8725F" w:rsidRPr="004926D4">
        <w:rPr>
          <w:rFonts w:asciiTheme="majorBidi" w:hAnsiTheme="majorBidi" w:cstheme="majorBidi"/>
          <w:sz w:val="24"/>
          <w:szCs w:val="24"/>
        </w:rPr>
        <w:t>WB,</w:t>
      </w:r>
      <w:r w:rsidR="004926D4" w:rsidRPr="004926D4">
        <w:rPr>
          <w:rFonts w:asciiTheme="majorBidi" w:hAnsiTheme="majorBidi" w:cstheme="majorBidi"/>
          <w:sz w:val="24"/>
          <w:szCs w:val="24"/>
        </w:rPr>
        <w:t xml:space="preserve"> </w:t>
      </w:r>
      <w:proofErr w:type="gramStart"/>
      <w:r w:rsidR="004926D4" w:rsidRPr="004926D4">
        <w:rPr>
          <w:rFonts w:asciiTheme="majorBidi" w:hAnsiTheme="majorBidi" w:cstheme="majorBidi"/>
          <w:sz w:val="24"/>
          <w:szCs w:val="24"/>
        </w:rPr>
        <w:t>L</w:t>
      </w:r>
      <w:r w:rsidR="00C8725F" w:rsidRPr="004926D4">
        <w:rPr>
          <w:rFonts w:asciiTheme="majorBidi" w:hAnsiTheme="majorBidi" w:cstheme="majorBidi"/>
          <w:sz w:val="24"/>
          <w:szCs w:val="24"/>
        </w:rPr>
        <w:t>yell</w:t>
      </w:r>
      <w:proofErr w:type="gramEnd"/>
      <w:r w:rsidR="00C8725F" w:rsidRPr="004926D4">
        <w:rPr>
          <w:rFonts w:asciiTheme="majorBidi" w:hAnsiTheme="majorBidi" w:cstheme="majorBidi"/>
          <w:sz w:val="24"/>
          <w:szCs w:val="24"/>
        </w:rPr>
        <w:t xml:space="preserve"> LP:</w:t>
      </w:r>
      <w:r w:rsidR="004926D4" w:rsidRPr="004926D4">
        <w:rPr>
          <w:rFonts w:asciiTheme="majorBidi" w:hAnsiTheme="majorBidi" w:cstheme="majorBidi"/>
          <w:sz w:val="24"/>
          <w:szCs w:val="24"/>
        </w:rPr>
        <w:t xml:space="preserve"> </w:t>
      </w:r>
      <w:r w:rsidR="00C8725F" w:rsidRPr="004926D4">
        <w:rPr>
          <w:rFonts w:asciiTheme="majorBidi" w:hAnsiTheme="majorBidi" w:cstheme="majorBidi"/>
          <w:sz w:val="24"/>
          <w:szCs w:val="24"/>
        </w:rPr>
        <w:t>An approa</w:t>
      </w:r>
      <w:r w:rsidR="006739CD" w:rsidRPr="004926D4">
        <w:rPr>
          <w:rFonts w:asciiTheme="majorBidi" w:hAnsiTheme="majorBidi" w:cstheme="majorBidi"/>
          <w:sz w:val="24"/>
          <w:szCs w:val="24"/>
        </w:rPr>
        <w:t>ch to longitudinal studies in a</w:t>
      </w:r>
      <w:r w:rsidR="00CF0F74" w:rsidRPr="004926D4">
        <w:rPr>
          <w:rFonts w:asciiTheme="majorBidi" w:hAnsiTheme="majorBidi" w:cstheme="majorBidi"/>
          <w:sz w:val="24"/>
          <w:szCs w:val="24"/>
        </w:rPr>
        <w:t xml:space="preserve">                        </w:t>
      </w:r>
      <w:r w:rsidR="006739CD" w:rsidRPr="004926D4">
        <w:rPr>
          <w:rFonts w:asciiTheme="majorBidi" w:hAnsiTheme="majorBidi" w:cstheme="majorBidi"/>
          <w:sz w:val="24"/>
          <w:szCs w:val="24"/>
          <w:rtl/>
        </w:rPr>
        <w:t xml:space="preserve">     </w:t>
      </w:r>
      <w:r w:rsidR="00C8725F" w:rsidRPr="004926D4">
        <w:rPr>
          <w:rFonts w:asciiTheme="majorBidi" w:hAnsiTheme="majorBidi" w:cstheme="majorBidi"/>
          <w:sz w:val="24"/>
          <w:szCs w:val="24"/>
        </w:rPr>
        <w:t>community: the Framingham study</w:t>
      </w:r>
      <w:r w:rsidR="004926D4" w:rsidRPr="004926D4">
        <w:rPr>
          <w:rFonts w:asciiTheme="majorBidi" w:hAnsiTheme="majorBidi" w:cstheme="majorBidi"/>
          <w:sz w:val="24"/>
          <w:szCs w:val="24"/>
        </w:rPr>
        <w:t xml:space="preserve">. </w:t>
      </w:r>
      <w:hyperlink r:id="rId7" w:tooltip="Annals of the New York Academy of Sciences." w:history="1">
        <w:r w:rsidR="004926D4" w:rsidRPr="004926D4">
          <w:rPr>
            <w:rStyle w:val="Hyperlink"/>
            <w:rFonts w:asciiTheme="majorBidi" w:hAnsiTheme="majorBidi" w:cstheme="majorBidi"/>
            <w:color w:val="660066"/>
            <w:sz w:val="24"/>
            <w:szCs w:val="24"/>
            <w:u w:val="none"/>
            <w:shd w:val="clear" w:color="auto" w:fill="FFFFFF"/>
          </w:rPr>
          <w:t xml:space="preserve">Ann N Y </w:t>
        </w:r>
        <w:proofErr w:type="spellStart"/>
        <w:r w:rsidR="004926D4" w:rsidRPr="004926D4">
          <w:rPr>
            <w:rStyle w:val="Hyperlink"/>
            <w:rFonts w:asciiTheme="majorBidi" w:hAnsiTheme="majorBidi" w:cstheme="majorBidi"/>
            <w:color w:val="660066"/>
            <w:sz w:val="24"/>
            <w:szCs w:val="24"/>
            <w:u w:val="none"/>
            <w:shd w:val="clear" w:color="auto" w:fill="FFFFFF"/>
          </w:rPr>
          <w:t>Acad</w:t>
        </w:r>
        <w:proofErr w:type="spellEnd"/>
        <w:r w:rsidR="004926D4" w:rsidRPr="004926D4">
          <w:rPr>
            <w:rStyle w:val="Hyperlink"/>
            <w:rFonts w:asciiTheme="majorBidi" w:hAnsiTheme="majorBidi" w:cstheme="majorBidi"/>
            <w:color w:val="660066"/>
            <w:sz w:val="24"/>
            <w:szCs w:val="24"/>
            <w:u w:val="none"/>
            <w:shd w:val="clear" w:color="auto" w:fill="FFFFFF"/>
          </w:rPr>
          <w:t xml:space="preserve"> Sci.</w:t>
        </w:r>
      </w:hyperlink>
      <w:r w:rsidR="004926D4" w:rsidRPr="004926D4">
        <w:rPr>
          <w:rStyle w:val="apple-converted-space"/>
          <w:rFonts w:asciiTheme="majorBidi" w:hAnsiTheme="majorBidi" w:cstheme="majorBidi"/>
          <w:color w:val="000000"/>
          <w:sz w:val="24"/>
          <w:szCs w:val="24"/>
          <w:shd w:val="clear" w:color="auto" w:fill="FFFFFF"/>
        </w:rPr>
        <w:t> </w:t>
      </w:r>
      <w:r w:rsidR="004926D4" w:rsidRPr="004926D4">
        <w:rPr>
          <w:rFonts w:asciiTheme="majorBidi" w:hAnsiTheme="majorBidi" w:cstheme="majorBidi"/>
          <w:color w:val="000000"/>
          <w:sz w:val="24"/>
          <w:szCs w:val="24"/>
          <w:shd w:val="clear" w:color="auto" w:fill="FFFFFF"/>
        </w:rPr>
        <w:t>1963 May 22</w:t>
      </w:r>
      <w:proofErr w:type="gramStart"/>
      <w:r w:rsidR="004926D4" w:rsidRPr="004926D4">
        <w:rPr>
          <w:rFonts w:asciiTheme="majorBidi" w:hAnsiTheme="majorBidi" w:cstheme="majorBidi"/>
          <w:color w:val="000000"/>
          <w:sz w:val="24"/>
          <w:szCs w:val="24"/>
          <w:shd w:val="clear" w:color="auto" w:fill="FFFFFF"/>
        </w:rPr>
        <w:t>;107:539</w:t>
      </w:r>
      <w:proofErr w:type="gramEnd"/>
      <w:r w:rsidR="004926D4" w:rsidRPr="004926D4">
        <w:rPr>
          <w:rFonts w:asciiTheme="majorBidi" w:hAnsiTheme="majorBidi" w:cstheme="majorBidi"/>
          <w:color w:val="000000"/>
          <w:sz w:val="24"/>
          <w:szCs w:val="24"/>
          <w:shd w:val="clear" w:color="auto" w:fill="FFFFFF"/>
        </w:rPr>
        <w:t>-56.</w:t>
      </w:r>
    </w:p>
    <w:p w:rsidR="00C8725F" w:rsidRPr="00E64B0F" w:rsidRDefault="007B0874" w:rsidP="00E64B0F">
      <w:pPr>
        <w:pStyle w:val="Heading1"/>
        <w:shd w:val="clear" w:color="auto" w:fill="FFFFFF"/>
        <w:spacing w:before="90" w:beforeAutospacing="0" w:after="90" w:afterAutospacing="0" w:line="270" w:lineRule="atLeast"/>
        <w:rPr>
          <w:rFonts w:asciiTheme="majorBidi" w:hAnsiTheme="majorBidi" w:cstheme="majorBidi"/>
          <w:b w:val="0"/>
          <w:bCs w:val="0"/>
          <w:sz w:val="24"/>
          <w:szCs w:val="24"/>
        </w:rPr>
      </w:pPr>
      <w:r w:rsidRPr="00E64B0F">
        <w:rPr>
          <w:rFonts w:asciiTheme="majorBidi" w:hAnsiTheme="majorBidi" w:cstheme="majorBidi"/>
          <w:b w:val="0"/>
          <w:bCs w:val="0"/>
          <w:sz w:val="24"/>
          <w:szCs w:val="24"/>
        </w:rPr>
        <w:t>19</w:t>
      </w:r>
      <w:r w:rsidR="00C8725F" w:rsidRPr="00E64B0F">
        <w:rPr>
          <w:rFonts w:asciiTheme="majorBidi" w:hAnsiTheme="majorBidi" w:cstheme="majorBidi"/>
          <w:b w:val="0"/>
          <w:bCs w:val="0"/>
          <w:sz w:val="24"/>
          <w:szCs w:val="24"/>
        </w:rPr>
        <w:t>.</w:t>
      </w:r>
      <w:r w:rsidR="008C7EA8" w:rsidRPr="00E64B0F">
        <w:rPr>
          <w:rFonts w:asciiTheme="majorBidi" w:hAnsiTheme="majorBidi" w:cstheme="majorBidi"/>
          <w:b w:val="0"/>
          <w:bCs w:val="0"/>
          <w:sz w:val="24"/>
          <w:szCs w:val="24"/>
        </w:rPr>
        <w:t xml:space="preserve"> </w:t>
      </w:r>
      <w:hyperlink r:id="rId8" w:history="1">
        <w:r w:rsidR="00E64B0F" w:rsidRPr="00E64B0F">
          <w:rPr>
            <w:rStyle w:val="Hyperlink"/>
            <w:rFonts w:asciiTheme="majorBidi" w:hAnsiTheme="majorBidi" w:cstheme="majorBidi"/>
            <w:b w:val="0"/>
            <w:bCs w:val="0"/>
            <w:color w:val="660066"/>
            <w:sz w:val="24"/>
            <w:szCs w:val="24"/>
            <w:u w:val="none"/>
            <w:shd w:val="clear" w:color="auto" w:fill="FFFFFF"/>
          </w:rPr>
          <w:t>Armstrong T</w:t>
        </w:r>
      </w:hyperlink>
      <w:r w:rsidR="00E64B0F" w:rsidRPr="00E64B0F">
        <w:rPr>
          <w:rFonts w:asciiTheme="majorBidi" w:hAnsiTheme="majorBidi" w:cstheme="majorBidi"/>
          <w:b w:val="0"/>
          <w:bCs w:val="0"/>
          <w:color w:val="000000"/>
          <w:sz w:val="24"/>
          <w:szCs w:val="24"/>
          <w:shd w:val="clear" w:color="auto" w:fill="FFFFFF"/>
        </w:rPr>
        <w:t>,</w:t>
      </w:r>
      <w:r w:rsidR="00E64B0F" w:rsidRPr="00E64B0F">
        <w:rPr>
          <w:rStyle w:val="apple-converted-space"/>
          <w:rFonts w:asciiTheme="majorBidi" w:hAnsiTheme="majorBidi" w:cstheme="majorBidi"/>
          <w:b w:val="0"/>
          <w:bCs w:val="0"/>
          <w:color w:val="000000"/>
          <w:sz w:val="24"/>
          <w:szCs w:val="24"/>
          <w:shd w:val="clear" w:color="auto" w:fill="FFFFFF"/>
        </w:rPr>
        <w:t> </w:t>
      </w:r>
      <w:hyperlink r:id="rId9" w:history="1">
        <w:r w:rsidR="00E64B0F" w:rsidRPr="00E64B0F">
          <w:rPr>
            <w:rStyle w:val="Hyperlink"/>
            <w:rFonts w:asciiTheme="majorBidi" w:hAnsiTheme="majorBidi" w:cstheme="majorBidi"/>
            <w:b w:val="0"/>
            <w:bCs w:val="0"/>
            <w:color w:val="660066"/>
            <w:sz w:val="24"/>
            <w:szCs w:val="24"/>
            <w:u w:val="none"/>
            <w:shd w:val="clear" w:color="auto" w:fill="FFFFFF"/>
          </w:rPr>
          <w:t>Bonita R</w:t>
        </w:r>
      </w:hyperlink>
      <w:r w:rsidR="00E64B0F">
        <w:rPr>
          <w:rFonts w:asciiTheme="majorBidi" w:hAnsiTheme="majorBidi" w:cstheme="majorBidi"/>
          <w:b w:val="0"/>
          <w:bCs w:val="0"/>
          <w:sz w:val="24"/>
          <w:szCs w:val="24"/>
        </w:rPr>
        <w:t>.</w:t>
      </w:r>
      <w:r w:rsidR="00E64B0F" w:rsidRPr="00E64B0F">
        <w:rPr>
          <w:rFonts w:asciiTheme="majorBidi" w:hAnsiTheme="majorBidi" w:cstheme="majorBidi"/>
          <w:b w:val="0"/>
          <w:bCs w:val="0"/>
          <w:sz w:val="24"/>
          <w:szCs w:val="24"/>
        </w:rPr>
        <w:t xml:space="preserve"> </w:t>
      </w:r>
      <w:proofErr w:type="gramStart"/>
      <w:r w:rsidR="00E64B0F" w:rsidRPr="00E64B0F">
        <w:rPr>
          <w:rFonts w:asciiTheme="majorBidi" w:hAnsiTheme="majorBidi" w:cstheme="majorBidi"/>
          <w:b w:val="0"/>
          <w:bCs w:val="0"/>
          <w:color w:val="000000"/>
          <w:sz w:val="24"/>
          <w:szCs w:val="24"/>
        </w:rPr>
        <w:t xml:space="preserve">Capacity building for an integrated </w:t>
      </w:r>
      <w:proofErr w:type="spellStart"/>
      <w:r w:rsidR="00E64B0F" w:rsidRPr="00E64B0F">
        <w:rPr>
          <w:rFonts w:asciiTheme="majorBidi" w:hAnsiTheme="majorBidi" w:cstheme="majorBidi"/>
          <w:b w:val="0"/>
          <w:bCs w:val="0"/>
          <w:color w:val="000000"/>
          <w:sz w:val="24"/>
          <w:szCs w:val="24"/>
        </w:rPr>
        <w:t>noncommunicable</w:t>
      </w:r>
      <w:proofErr w:type="spellEnd"/>
      <w:r w:rsidR="00E64B0F" w:rsidRPr="00E64B0F">
        <w:rPr>
          <w:rFonts w:asciiTheme="majorBidi" w:hAnsiTheme="majorBidi" w:cstheme="majorBidi"/>
          <w:b w:val="0"/>
          <w:bCs w:val="0"/>
          <w:color w:val="000000"/>
          <w:sz w:val="24"/>
          <w:szCs w:val="24"/>
        </w:rPr>
        <w:t xml:space="preserve"> disease risk factor surveillance system in developing countries.</w:t>
      </w:r>
      <w:proofErr w:type="gramEnd"/>
      <w:r w:rsidR="00E64B0F" w:rsidRPr="00E64B0F">
        <w:rPr>
          <w:rFonts w:asciiTheme="majorBidi" w:hAnsiTheme="majorBidi" w:cstheme="majorBidi"/>
          <w:b w:val="0"/>
          <w:bCs w:val="0"/>
          <w:color w:val="000000"/>
          <w:sz w:val="24"/>
          <w:szCs w:val="24"/>
          <w:shd w:val="clear" w:color="auto" w:fill="FFFFFF"/>
        </w:rPr>
        <w:t xml:space="preserve"> </w:t>
      </w:r>
      <w:hyperlink r:id="rId10" w:tooltip="Ethnicity &amp; disease." w:history="1">
        <w:proofErr w:type="spellStart"/>
        <w:r w:rsidR="00E64B0F" w:rsidRPr="00E64B0F">
          <w:rPr>
            <w:rStyle w:val="Hyperlink"/>
            <w:rFonts w:asciiTheme="majorBidi" w:hAnsiTheme="majorBidi" w:cstheme="majorBidi"/>
            <w:b w:val="0"/>
            <w:bCs w:val="0"/>
            <w:color w:val="660066"/>
            <w:sz w:val="24"/>
            <w:szCs w:val="24"/>
            <w:u w:val="none"/>
            <w:shd w:val="clear" w:color="auto" w:fill="FFFFFF"/>
          </w:rPr>
          <w:t>Ethn</w:t>
        </w:r>
        <w:proofErr w:type="spellEnd"/>
        <w:r w:rsidR="00E64B0F" w:rsidRPr="00E64B0F">
          <w:rPr>
            <w:rStyle w:val="Hyperlink"/>
            <w:rFonts w:asciiTheme="majorBidi" w:hAnsiTheme="majorBidi" w:cstheme="majorBidi"/>
            <w:b w:val="0"/>
            <w:bCs w:val="0"/>
            <w:color w:val="660066"/>
            <w:sz w:val="24"/>
            <w:szCs w:val="24"/>
            <w:u w:val="none"/>
            <w:shd w:val="clear" w:color="auto" w:fill="FFFFFF"/>
          </w:rPr>
          <w:t xml:space="preserve"> Dis.</w:t>
        </w:r>
      </w:hyperlink>
      <w:r w:rsidR="00E64B0F" w:rsidRPr="00E64B0F">
        <w:rPr>
          <w:rStyle w:val="apple-converted-space"/>
          <w:rFonts w:asciiTheme="majorBidi" w:hAnsiTheme="majorBidi" w:cstheme="majorBidi"/>
          <w:b w:val="0"/>
          <w:bCs w:val="0"/>
          <w:color w:val="000000"/>
          <w:sz w:val="24"/>
          <w:szCs w:val="24"/>
          <w:shd w:val="clear" w:color="auto" w:fill="FFFFFF"/>
        </w:rPr>
        <w:t> </w:t>
      </w:r>
      <w:r w:rsidR="00E64B0F" w:rsidRPr="00E64B0F">
        <w:rPr>
          <w:rFonts w:asciiTheme="majorBidi" w:hAnsiTheme="majorBidi" w:cstheme="majorBidi"/>
          <w:b w:val="0"/>
          <w:bCs w:val="0"/>
          <w:color w:val="000000"/>
          <w:sz w:val="24"/>
          <w:szCs w:val="24"/>
          <w:shd w:val="clear" w:color="auto" w:fill="FFFFFF"/>
        </w:rPr>
        <w:t>2003 Summer</w:t>
      </w:r>
      <w:proofErr w:type="gramStart"/>
      <w:r w:rsidR="00E64B0F" w:rsidRPr="00E64B0F">
        <w:rPr>
          <w:rFonts w:asciiTheme="majorBidi" w:hAnsiTheme="majorBidi" w:cstheme="majorBidi"/>
          <w:b w:val="0"/>
          <w:bCs w:val="0"/>
          <w:color w:val="000000"/>
          <w:sz w:val="24"/>
          <w:szCs w:val="24"/>
          <w:shd w:val="clear" w:color="auto" w:fill="FFFFFF"/>
        </w:rPr>
        <w:t>;13</w:t>
      </w:r>
      <w:proofErr w:type="gramEnd"/>
      <w:r w:rsidR="00E64B0F" w:rsidRPr="00E64B0F">
        <w:rPr>
          <w:rFonts w:asciiTheme="majorBidi" w:hAnsiTheme="majorBidi" w:cstheme="majorBidi"/>
          <w:b w:val="0"/>
          <w:bCs w:val="0"/>
          <w:color w:val="000000"/>
          <w:sz w:val="24"/>
          <w:szCs w:val="24"/>
          <w:shd w:val="clear" w:color="auto" w:fill="FFFFFF"/>
        </w:rPr>
        <w:t xml:space="preserve">(2 </w:t>
      </w:r>
      <w:proofErr w:type="spellStart"/>
      <w:r w:rsidR="00E64B0F" w:rsidRPr="00E64B0F">
        <w:rPr>
          <w:rFonts w:asciiTheme="majorBidi" w:hAnsiTheme="majorBidi" w:cstheme="majorBidi"/>
          <w:b w:val="0"/>
          <w:bCs w:val="0"/>
          <w:color w:val="000000"/>
          <w:sz w:val="24"/>
          <w:szCs w:val="24"/>
          <w:shd w:val="clear" w:color="auto" w:fill="FFFFFF"/>
        </w:rPr>
        <w:t>Suppl</w:t>
      </w:r>
      <w:proofErr w:type="spellEnd"/>
      <w:r w:rsidR="00E64B0F" w:rsidRPr="00E64B0F">
        <w:rPr>
          <w:rFonts w:asciiTheme="majorBidi" w:hAnsiTheme="majorBidi" w:cstheme="majorBidi"/>
          <w:b w:val="0"/>
          <w:bCs w:val="0"/>
          <w:color w:val="000000"/>
          <w:sz w:val="24"/>
          <w:szCs w:val="24"/>
          <w:shd w:val="clear" w:color="auto" w:fill="FFFFFF"/>
        </w:rPr>
        <w:t xml:space="preserve"> 2):S13-8.</w:t>
      </w:r>
      <w:r w:rsidR="00C8725F" w:rsidRPr="00E64B0F">
        <w:rPr>
          <w:rFonts w:asciiTheme="majorBidi" w:hAnsiTheme="majorBidi" w:cstheme="majorBidi"/>
          <w:b w:val="0"/>
          <w:bCs w:val="0"/>
          <w:sz w:val="24"/>
          <w:szCs w:val="24"/>
        </w:rPr>
        <w:t xml:space="preserve"> </w:t>
      </w:r>
    </w:p>
    <w:p w:rsidR="00E00BA5" w:rsidRPr="00C95DE5" w:rsidRDefault="007B0874" w:rsidP="004926D4">
      <w:pPr>
        <w:bidi w:val="0"/>
        <w:spacing w:after="0" w:line="240" w:lineRule="auto"/>
        <w:ind w:left="-46"/>
        <w:jc w:val="both"/>
        <w:rPr>
          <w:rFonts w:asciiTheme="majorBidi" w:eastAsia="Times New Roman" w:hAnsiTheme="majorBidi" w:cs="B Nazanin"/>
          <w:sz w:val="24"/>
          <w:szCs w:val="24"/>
        </w:rPr>
      </w:pPr>
      <w:r w:rsidRPr="00E64B0F">
        <w:rPr>
          <w:rFonts w:asciiTheme="majorBidi" w:eastAsia="Times New Roman" w:hAnsiTheme="majorBidi" w:cstheme="majorBidi"/>
          <w:sz w:val="24"/>
          <w:szCs w:val="24"/>
        </w:rPr>
        <w:t>20</w:t>
      </w:r>
      <w:proofErr w:type="gramStart"/>
      <w:r w:rsidR="00E00BA5" w:rsidRPr="00E64B0F">
        <w:rPr>
          <w:rFonts w:asciiTheme="majorBidi" w:eastAsia="Times New Roman" w:hAnsiTheme="majorBidi" w:cstheme="majorBidi"/>
          <w:sz w:val="24"/>
          <w:szCs w:val="24"/>
        </w:rPr>
        <w:t>.Wannamethee</w:t>
      </w:r>
      <w:proofErr w:type="gramEnd"/>
      <w:r w:rsidR="00E00BA5" w:rsidRPr="00E64B0F">
        <w:rPr>
          <w:rFonts w:asciiTheme="majorBidi" w:eastAsia="Times New Roman" w:hAnsiTheme="majorBidi" w:cstheme="majorBidi"/>
          <w:sz w:val="24"/>
          <w:szCs w:val="24"/>
        </w:rPr>
        <w:t xml:space="preserve"> SG,</w:t>
      </w:r>
      <w:r w:rsidR="004926D4" w:rsidRPr="00E64B0F">
        <w:rPr>
          <w:rFonts w:asciiTheme="majorBidi" w:eastAsia="Times New Roman" w:hAnsiTheme="majorBidi" w:cstheme="majorBidi"/>
          <w:sz w:val="24"/>
          <w:szCs w:val="24"/>
        </w:rPr>
        <w:t xml:space="preserve"> P</w:t>
      </w:r>
      <w:r w:rsidR="00E00BA5" w:rsidRPr="00E64B0F">
        <w:rPr>
          <w:rFonts w:asciiTheme="majorBidi" w:eastAsia="Times New Roman" w:hAnsiTheme="majorBidi" w:cstheme="majorBidi"/>
          <w:sz w:val="24"/>
          <w:szCs w:val="24"/>
        </w:rPr>
        <w:t xml:space="preserve">erry IJ, </w:t>
      </w:r>
      <w:r w:rsidR="004926D4" w:rsidRPr="00E64B0F">
        <w:rPr>
          <w:rFonts w:asciiTheme="majorBidi" w:eastAsia="Times New Roman" w:hAnsiTheme="majorBidi" w:cstheme="majorBidi"/>
          <w:sz w:val="24"/>
          <w:szCs w:val="24"/>
        </w:rPr>
        <w:t>S</w:t>
      </w:r>
      <w:r w:rsidR="00E00BA5" w:rsidRPr="00E64B0F">
        <w:rPr>
          <w:rFonts w:asciiTheme="majorBidi" w:eastAsia="Times New Roman" w:hAnsiTheme="majorBidi" w:cstheme="majorBidi"/>
          <w:sz w:val="24"/>
          <w:szCs w:val="24"/>
        </w:rPr>
        <w:t xml:space="preserve">haper AG: </w:t>
      </w:r>
      <w:proofErr w:type="spellStart"/>
      <w:r w:rsidR="004926D4" w:rsidRPr="00E64B0F">
        <w:rPr>
          <w:rFonts w:asciiTheme="majorBidi" w:eastAsia="Times New Roman" w:hAnsiTheme="majorBidi" w:cstheme="majorBidi"/>
          <w:sz w:val="24"/>
          <w:szCs w:val="24"/>
        </w:rPr>
        <w:t>N</w:t>
      </w:r>
      <w:r w:rsidR="00E00BA5" w:rsidRPr="00E64B0F">
        <w:rPr>
          <w:rFonts w:asciiTheme="majorBidi" w:eastAsia="Times New Roman" w:hAnsiTheme="majorBidi" w:cstheme="majorBidi"/>
          <w:sz w:val="24"/>
          <w:szCs w:val="24"/>
        </w:rPr>
        <w:t>onfasting</w:t>
      </w:r>
      <w:proofErr w:type="spellEnd"/>
      <w:r w:rsidR="00E00BA5" w:rsidRPr="00E64B0F">
        <w:rPr>
          <w:rFonts w:asciiTheme="majorBidi" w:eastAsia="Times New Roman" w:hAnsiTheme="majorBidi" w:cstheme="majorBidi"/>
          <w:sz w:val="24"/>
          <w:szCs w:val="24"/>
        </w:rPr>
        <w:t xml:space="preserve"> serum</w:t>
      </w:r>
      <w:r w:rsidR="00E00BA5" w:rsidRPr="00C95DE5">
        <w:rPr>
          <w:rFonts w:asciiTheme="majorBidi" w:eastAsia="Times New Roman" w:hAnsiTheme="majorBidi" w:cs="B Nazanin"/>
          <w:sz w:val="24"/>
          <w:szCs w:val="24"/>
        </w:rPr>
        <w:t xml:space="preserve"> glucose and insulin concentrations and risk of </w:t>
      </w:r>
      <w:r w:rsidR="00023EE0" w:rsidRPr="00C95DE5">
        <w:rPr>
          <w:rFonts w:asciiTheme="majorBidi" w:eastAsia="Times New Roman" w:hAnsiTheme="majorBidi" w:cs="B Nazanin"/>
          <w:sz w:val="24"/>
          <w:szCs w:val="24"/>
        </w:rPr>
        <w:t xml:space="preserve">stroke. </w:t>
      </w:r>
      <w:proofErr w:type="gramStart"/>
      <w:r w:rsidR="00023EE0" w:rsidRPr="00C95DE5">
        <w:rPr>
          <w:rFonts w:asciiTheme="majorBidi" w:eastAsia="Times New Roman" w:hAnsiTheme="majorBidi" w:cs="B Nazanin"/>
          <w:sz w:val="24"/>
          <w:szCs w:val="24"/>
        </w:rPr>
        <w:t>Stroke 1999.</w:t>
      </w:r>
      <w:proofErr w:type="gramEnd"/>
      <w:r w:rsidR="00023EE0" w:rsidRPr="00C95DE5">
        <w:rPr>
          <w:rFonts w:asciiTheme="majorBidi" w:eastAsia="Times New Roman" w:hAnsiTheme="majorBidi" w:cs="B Nazanin"/>
          <w:sz w:val="24"/>
          <w:szCs w:val="24"/>
        </w:rPr>
        <w:t xml:space="preserve"> 30:1780-1786</w:t>
      </w:r>
    </w:p>
    <w:p w:rsidR="00C8725F" w:rsidRPr="00C95DE5" w:rsidRDefault="007B0874" w:rsidP="004926D4">
      <w:pPr>
        <w:bidi w:val="0"/>
        <w:spacing w:after="0" w:line="240" w:lineRule="auto"/>
        <w:ind w:left="-46"/>
        <w:jc w:val="both"/>
        <w:rPr>
          <w:rFonts w:asciiTheme="majorBidi" w:hAnsiTheme="majorBidi" w:cs="B Nazanin"/>
          <w:sz w:val="24"/>
          <w:szCs w:val="24"/>
        </w:rPr>
      </w:pPr>
      <w:r w:rsidRPr="00C95DE5">
        <w:rPr>
          <w:rFonts w:asciiTheme="majorBidi" w:hAnsiTheme="majorBidi" w:cs="B Nazanin"/>
          <w:sz w:val="24"/>
          <w:szCs w:val="24"/>
        </w:rPr>
        <w:t>21</w:t>
      </w:r>
      <w:proofErr w:type="gramStart"/>
      <w:r w:rsidR="00425C04" w:rsidRPr="00C95DE5">
        <w:rPr>
          <w:rFonts w:asciiTheme="majorBidi" w:hAnsiTheme="majorBidi" w:cs="B Nazanin"/>
          <w:sz w:val="24"/>
          <w:szCs w:val="24"/>
        </w:rPr>
        <w:t>.Braunwald</w:t>
      </w:r>
      <w:r w:rsidR="007B609E" w:rsidRPr="00C95DE5">
        <w:rPr>
          <w:rFonts w:asciiTheme="majorBidi" w:hAnsiTheme="majorBidi" w:cs="B Nazanin"/>
          <w:sz w:val="24"/>
          <w:szCs w:val="24"/>
        </w:rPr>
        <w:t>’</w:t>
      </w:r>
      <w:r w:rsidR="00425C04" w:rsidRPr="00C95DE5">
        <w:rPr>
          <w:rFonts w:asciiTheme="majorBidi" w:hAnsiTheme="majorBidi" w:cs="B Nazanin"/>
          <w:sz w:val="24"/>
          <w:szCs w:val="24"/>
        </w:rPr>
        <w:t>s</w:t>
      </w:r>
      <w:proofErr w:type="gramEnd"/>
      <w:r w:rsidR="00425C04" w:rsidRPr="00C95DE5">
        <w:rPr>
          <w:rFonts w:asciiTheme="majorBidi" w:hAnsiTheme="majorBidi" w:cs="B Nazanin"/>
          <w:sz w:val="24"/>
          <w:szCs w:val="24"/>
        </w:rPr>
        <w:t xml:space="preserve"> Heart disease, A textbook of cardiovascular medicine.</w:t>
      </w:r>
      <m:oMath>
        <m:sSup>
          <m:sSupPr>
            <m:ctrlPr>
              <w:rPr>
                <w:rFonts w:ascii="Cambria Math" w:hAnsiTheme="majorBidi" w:cs="B Nazanin"/>
                <w:i/>
                <w:sz w:val="24"/>
                <w:szCs w:val="24"/>
              </w:rPr>
            </m:ctrlPr>
          </m:sSupPr>
          <m:e>
            <m:r>
              <w:rPr>
                <w:rFonts w:ascii="Cambria Math" w:hAnsiTheme="majorBidi" w:cs="B Nazanin"/>
                <w:sz w:val="24"/>
                <w:szCs w:val="24"/>
              </w:rPr>
              <m:t>7</m:t>
            </m:r>
          </m:e>
          <m:sup>
            <m:r>
              <w:rPr>
                <w:rFonts w:ascii="Cambria Math" w:hAnsi="Cambria Math" w:cs="B Nazanin"/>
                <w:sz w:val="24"/>
                <w:szCs w:val="24"/>
              </w:rPr>
              <m:t>t</m:t>
            </m:r>
            <m:r>
              <w:rPr>
                <w:rFonts w:asciiTheme="majorBidi" w:hAnsi="Cambria Math" w:cs="B Nazanin"/>
                <w:sz w:val="24"/>
                <w:szCs w:val="24"/>
              </w:rPr>
              <m:t>h</m:t>
            </m:r>
          </m:sup>
        </m:sSup>
      </m:oMath>
      <w:r w:rsidR="00425C04" w:rsidRPr="00C95DE5">
        <w:rPr>
          <w:rFonts w:asciiTheme="majorBidi" w:eastAsiaTheme="minorEastAsia" w:hAnsiTheme="majorBidi" w:cs="B Nazanin"/>
          <w:sz w:val="24"/>
          <w:szCs w:val="24"/>
        </w:rPr>
        <w:t xml:space="preserve"> </w:t>
      </w:r>
      <w:proofErr w:type="gramStart"/>
      <w:r w:rsidR="00425C04" w:rsidRPr="00C95DE5">
        <w:rPr>
          <w:rFonts w:asciiTheme="majorBidi" w:eastAsiaTheme="minorEastAsia" w:hAnsiTheme="majorBidi" w:cs="B Nazanin"/>
          <w:sz w:val="24"/>
          <w:szCs w:val="24"/>
        </w:rPr>
        <w:t>edition</w:t>
      </w:r>
      <w:proofErr w:type="gramEnd"/>
      <w:r w:rsidR="00425C04" w:rsidRPr="00C95DE5">
        <w:rPr>
          <w:rFonts w:asciiTheme="majorBidi" w:eastAsiaTheme="minorEastAsia" w:hAnsiTheme="majorBidi" w:cs="B Nazanin"/>
          <w:sz w:val="24"/>
          <w:szCs w:val="24"/>
        </w:rPr>
        <w:t>, Elsevier s</w:t>
      </w:r>
      <w:proofErr w:type="spellStart"/>
      <w:r w:rsidR="007B609E" w:rsidRPr="00C95DE5">
        <w:rPr>
          <w:rFonts w:asciiTheme="majorBidi" w:eastAsiaTheme="minorEastAsia" w:hAnsiTheme="majorBidi" w:cs="B Nazanin"/>
          <w:sz w:val="24"/>
          <w:szCs w:val="24"/>
        </w:rPr>
        <w:t>unders</w:t>
      </w:r>
      <w:proofErr w:type="spellEnd"/>
      <w:r w:rsidR="007B609E" w:rsidRPr="00C95DE5">
        <w:rPr>
          <w:rFonts w:asciiTheme="majorBidi" w:eastAsiaTheme="minorEastAsia" w:hAnsiTheme="majorBidi" w:cs="B Nazanin"/>
          <w:sz w:val="24"/>
          <w:szCs w:val="24"/>
        </w:rPr>
        <w:t>, 2005,</w:t>
      </w:r>
      <m:oMath>
        <m:sSup>
          <m:sSupPr>
            <m:ctrlPr>
              <w:rPr>
                <w:rFonts w:ascii="Cambria Math" w:eastAsiaTheme="minorEastAsia" w:hAnsiTheme="majorBidi" w:cs="B Nazanin"/>
                <w:i/>
                <w:sz w:val="24"/>
                <w:szCs w:val="24"/>
              </w:rPr>
            </m:ctrlPr>
          </m:sSupPr>
          <m:e>
            <m:r>
              <w:rPr>
                <w:rFonts w:ascii="Cambria Math" w:eastAsiaTheme="minorEastAsia" w:hAnsi="Cambria Math" w:cs="B Nazanin"/>
                <w:sz w:val="24"/>
                <w:szCs w:val="24"/>
              </w:rPr>
              <m:t>p</m:t>
            </m:r>
          </m:e>
          <m:sup>
            <m:r>
              <w:rPr>
                <w:rFonts w:ascii="Cambria Math" w:eastAsiaTheme="minorEastAsia" w:hAnsiTheme="majorBidi" w:cs="B Nazanin"/>
                <w:sz w:val="24"/>
                <w:szCs w:val="24"/>
              </w:rPr>
              <m:t>4</m:t>
            </m:r>
            <m:r>
              <w:rPr>
                <w:rFonts w:ascii="Cambria Math" w:eastAsiaTheme="minorEastAsia" w:hAnsiTheme="majorBidi" w:cs="B Nazanin"/>
                <w:sz w:val="24"/>
                <w:szCs w:val="24"/>
              </w:rPr>
              <m:t>-</m:t>
            </m:r>
            <m:r>
              <w:rPr>
                <w:rFonts w:ascii="Cambria Math" w:eastAsiaTheme="minorEastAsia" w:hAnsiTheme="majorBidi" w:cs="B Nazanin"/>
                <w:sz w:val="24"/>
                <w:szCs w:val="24"/>
              </w:rPr>
              <m:t>17</m:t>
            </m:r>
          </m:sup>
        </m:sSup>
      </m:oMath>
      <w:r w:rsidR="007B609E" w:rsidRPr="00C95DE5">
        <w:rPr>
          <w:rFonts w:asciiTheme="majorBidi" w:eastAsiaTheme="minorEastAsia" w:hAnsiTheme="majorBidi" w:cs="B Nazanin"/>
          <w:sz w:val="24"/>
          <w:szCs w:val="24"/>
        </w:rPr>
        <w:t>,939-942, 961-936, 1035-1037, 1058-1074</w:t>
      </w:r>
    </w:p>
    <w:p w:rsidR="00C8725F" w:rsidRPr="00C95DE5" w:rsidRDefault="00A22619" w:rsidP="004926D4">
      <w:pPr>
        <w:bidi w:val="0"/>
        <w:spacing w:after="0" w:line="240" w:lineRule="auto"/>
        <w:ind w:left="-46"/>
        <w:jc w:val="both"/>
        <w:rPr>
          <w:rFonts w:asciiTheme="majorBidi" w:hAnsiTheme="majorBidi" w:cs="B Nazanin"/>
          <w:sz w:val="24"/>
          <w:szCs w:val="24"/>
        </w:rPr>
      </w:pPr>
      <w:r w:rsidRPr="00C95DE5">
        <w:rPr>
          <w:rFonts w:asciiTheme="majorBidi" w:hAnsiTheme="majorBidi" w:cs="B Nazanin"/>
          <w:sz w:val="24"/>
          <w:szCs w:val="24"/>
        </w:rPr>
        <w:t>2</w:t>
      </w:r>
      <w:r w:rsidR="007B0874" w:rsidRPr="00C95DE5">
        <w:rPr>
          <w:rFonts w:asciiTheme="majorBidi" w:hAnsiTheme="majorBidi" w:cs="B Nazanin"/>
          <w:sz w:val="24"/>
          <w:szCs w:val="24"/>
        </w:rPr>
        <w:t>2</w:t>
      </w:r>
      <w:proofErr w:type="gramStart"/>
      <w:r w:rsidR="002453C3" w:rsidRPr="00C95DE5">
        <w:rPr>
          <w:rFonts w:asciiTheme="majorBidi" w:hAnsiTheme="majorBidi" w:cs="B Nazanin"/>
          <w:sz w:val="24"/>
          <w:szCs w:val="24"/>
        </w:rPr>
        <w:t>.Bennett</w:t>
      </w:r>
      <w:proofErr w:type="gramEnd"/>
      <w:r w:rsidR="002453C3" w:rsidRPr="00C95DE5">
        <w:rPr>
          <w:rFonts w:asciiTheme="majorBidi" w:hAnsiTheme="majorBidi" w:cs="B Nazanin"/>
          <w:sz w:val="24"/>
          <w:szCs w:val="24"/>
        </w:rPr>
        <w:t xml:space="preserve"> PH. </w:t>
      </w:r>
      <w:proofErr w:type="spellStart"/>
      <w:r w:rsidR="002453C3" w:rsidRPr="00C95DE5">
        <w:rPr>
          <w:rFonts w:asciiTheme="majorBidi" w:hAnsiTheme="majorBidi" w:cs="B Nazanin"/>
          <w:sz w:val="24"/>
          <w:szCs w:val="24"/>
        </w:rPr>
        <w:t>Epidmiology</w:t>
      </w:r>
      <w:proofErr w:type="spellEnd"/>
      <w:r w:rsidR="002453C3" w:rsidRPr="00C95DE5">
        <w:rPr>
          <w:rFonts w:asciiTheme="majorBidi" w:hAnsiTheme="majorBidi" w:cs="B Nazanin"/>
          <w:sz w:val="24"/>
          <w:szCs w:val="24"/>
        </w:rPr>
        <w:t xml:space="preserve"> of type 2 diabetes </w:t>
      </w:r>
      <w:proofErr w:type="spellStart"/>
      <w:r w:rsidR="002453C3" w:rsidRPr="00C95DE5">
        <w:rPr>
          <w:rFonts w:asciiTheme="majorBidi" w:hAnsiTheme="majorBidi" w:cs="B Nazanin"/>
          <w:sz w:val="24"/>
          <w:szCs w:val="24"/>
        </w:rPr>
        <w:t>melli</w:t>
      </w:r>
      <w:r w:rsidR="007B0874" w:rsidRPr="00C95DE5">
        <w:rPr>
          <w:rFonts w:asciiTheme="majorBidi" w:hAnsiTheme="majorBidi" w:cs="B Nazanin"/>
          <w:sz w:val="24"/>
          <w:szCs w:val="24"/>
        </w:rPr>
        <w:t>tuse</w:t>
      </w:r>
      <w:proofErr w:type="spellEnd"/>
      <w:r w:rsidR="007B0874" w:rsidRPr="00C95DE5">
        <w:rPr>
          <w:rFonts w:asciiTheme="majorBidi" w:hAnsiTheme="majorBidi" w:cs="B Nazanin"/>
          <w:sz w:val="24"/>
          <w:szCs w:val="24"/>
        </w:rPr>
        <w:t xml:space="preserve">. In: </w:t>
      </w:r>
      <w:proofErr w:type="spellStart"/>
      <w:r w:rsidR="007B0874" w:rsidRPr="00C95DE5">
        <w:rPr>
          <w:rFonts w:asciiTheme="majorBidi" w:hAnsiTheme="majorBidi" w:cs="B Nazanin"/>
          <w:sz w:val="24"/>
          <w:szCs w:val="24"/>
        </w:rPr>
        <w:t>LeRRoith</w:t>
      </w:r>
      <w:proofErr w:type="spellEnd"/>
      <w:r w:rsidR="007B0874" w:rsidRPr="00C95DE5">
        <w:rPr>
          <w:rFonts w:asciiTheme="majorBidi" w:hAnsiTheme="majorBidi" w:cs="B Nazanin"/>
          <w:sz w:val="24"/>
          <w:szCs w:val="24"/>
        </w:rPr>
        <w:t xml:space="preserve"> D, Taylor SI</w:t>
      </w:r>
      <w:r w:rsidR="002453C3" w:rsidRPr="00C95DE5">
        <w:rPr>
          <w:rFonts w:asciiTheme="majorBidi" w:hAnsiTheme="majorBidi" w:cs="B Nazanin"/>
          <w:sz w:val="24"/>
          <w:szCs w:val="24"/>
        </w:rPr>
        <w:t xml:space="preserve"> </w:t>
      </w:r>
      <w:proofErr w:type="spellStart"/>
      <w:r w:rsidR="002453C3" w:rsidRPr="00C95DE5">
        <w:rPr>
          <w:rFonts w:asciiTheme="majorBidi" w:hAnsiTheme="majorBidi" w:cs="B Nazanin"/>
          <w:sz w:val="24"/>
          <w:szCs w:val="24"/>
        </w:rPr>
        <w:t>Olefsky</w:t>
      </w:r>
      <w:proofErr w:type="spellEnd"/>
      <w:r w:rsidR="002453C3" w:rsidRPr="00C95DE5">
        <w:rPr>
          <w:rFonts w:asciiTheme="majorBidi" w:hAnsiTheme="majorBidi" w:cs="B Nazanin"/>
          <w:sz w:val="24"/>
          <w:szCs w:val="24"/>
        </w:rPr>
        <w:t xml:space="preserve"> JM, editors. Diabetes </w:t>
      </w:r>
      <w:proofErr w:type="spellStart"/>
      <w:r w:rsidR="002453C3" w:rsidRPr="00C95DE5">
        <w:rPr>
          <w:rFonts w:asciiTheme="majorBidi" w:hAnsiTheme="majorBidi" w:cs="B Nazanin"/>
          <w:sz w:val="24"/>
          <w:szCs w:val="24"/>
        </w:rPr>
        <w:t>Mellituse</w:t>
      </w:r>
      <w:proofErr w:type="spellEnd"/>
      <w:r w:rsidR="002453C3" w:rsidRPr="00C95DE5">
        <w:rPr>
          <w:rFonts w:asciiTheme="majorBidi" w:hAnsiTheme="majorBidi" w:cs="B Nazanin"/>
          <w:sz w:val="24"/>
          <w:szCs w:val="24"/>
        </w:rPr>
        <w:t xml:space="preserve">: A </w:t>
      </w:r>
      <w:proofErr w:type="spellStart"/>
      <w:r w:rsidR="002453C3" w:rsidRPr="00C95DE5">
        <w:rPr>
          <w:rFonts w:asciiTheme="majorBidi" w:hAnsiTheme="majorBidi" w:cs="B Nazanin"/>
          <w:sz w:val="24"/>
          <w:szCs w:val="24"/>
        </w:rPr>
        <w:t>Fandamental</w:t>
      </w:r>
      <w:proofErr w:type="spellEnd"/>
      <w:r w:rsidR="00273236" w:rsidRPr="00C95DE5">
        <w:rPr>
          <w:rFonts w:asciiTheme="majorBidi" w:hAnsiTheme="majorBidi" w:cs="B Nazanin"/>
          <w:sz w:val="24"/>
          <w:szCs w:val="24"/>
        </w:rPr>
        <w:t xml:space="preserve"> and Clinical Text. 2</w:t>
      </w:r>
      <w:r w:rsidR="00273236" w:rsidRPr="00C95DE5">
        <w:rPr>
          <w:rFonts w:asciiTheme="majorBidi" w:hAnsiTheme="majorBidi" w:cs="B Nazanin"/>
          <w:sz w:val="24"/>
          <w:szCs w:val="24"/>
          <w:vertAlign w:val="superscript"/>
        </w:rPr>
        <w:t>nd</w:t>
      </w:r>
      <w:r w:rsidR="00273236" w:rsidRPr="00C95DE5">
        <w:rPr>
          <w:rFonts w:asciiTheme="majorBidi" w:hAnsiTheme="majorBidi" w:cs="B Nazanin"/>
          <w:sz w:val="24"/>
          <w:szCs w:val="24"/>
        </w:rPr>
        <w:t xml:space="preserve"> </w:t>
      </w:r>
      <w:proofErr w:type="spellStart"/>
      <w:proofErr w:type="gramStart"/>
      <w:r w:rsidR="00273236" w:rsidRPr="00C95DE5">
        <w:rPr>
          <w:rFonts w:asciiTheme="majorBidi" w:hAnsiTheme="majorBidi" w:cs="B Nazanin"/>
          <w:sz w:val="24"/>
          <w:szCs w:val="24"/>
        </w:rPr>
        <w:t>ed</w:t>
      </w:r>
      <w:proofErr w:type="spellEnd"/>
      <w:r w:rsidR="00273236" w:rsidRPr="00C95DE5">
        <w:rPr>
          <w:rFonts w:asciiTheme="majorBidi" w:hAnsiTheme="majorBidi" w:cs="B Nazanin"/>
          <w:sz w:val="24"/>
          <w:szCs w:val="24"/>
        </w:rPr>
        <w:t xml:space="preserve"> .</w:t>
      </w:r>
      <w:proofErr w:type="gramEnd"/>
      <w:r w:rsidR="00273236" w:rsidRPr="00C95DE5">
        <w:rPr>
          <w:rFonts w:asciiTheme="majorBidi" w:hAnsiTheme="majorBidi" w:cs="B Nazanin"/>
          <w:sz w:val="24"/>
          <w:szCs w:val="24"/>
        </w:rPr>
        <w:t xml:space="preserve"> Philadelphia: Lippincott </w:t>
      </w:r>
      <w:proofErr w:type="spellStart"/>
      <w:r w:rsidR="00273236" w:rsidRPr="00C95DE5">
        <w:rPr>
          <w:rFonts w:asciiTheme="majorBidi" w:hAnsiTheme="majorBidi" w:cs="B Nazanin"/>
          <w:sz w:val="24"/>
          <w:szCs w:val="24"/>
        </w:rPr>
        <w:t>Whllhams</w:t>
      </w:r>
      <w:proofErr w:type="spellEnd"/>
      <w:r w:rsidR="00273236" w:rsidRPr="00C95DE5">
        <w:rPr>
          <w:rFonts w:asciiTheme="majorBidi" w:hAnsiTheme="majorBidi" w:cs="B Nazanin"/>
          <w:sz w:val="24"/>
          <w:szCs w:val="24"/>
        </w:rPr>
        <w:t xml:space="preserve"> &amp; Wilkins, 2000, 544-70</w:t>
      </w:r>
    </w:p>
    <w:sectPr w:rsidR="00C8725F" w:rsidRPr="00C95DE5" w:rsidSect="00C95DE5">
      <w:footerReference w:type="default" r:id="rId11"/>
      <w:endnotePr>
        <w:numFmt w:val="decimal"/>
      </w:endnotePr>
      <w:pgSz w:w="11906" w:h="16838"/>
      <w:pgMar w:top="1440" w:right="1440" w:bottom="1440" w:left="1440"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FF0" w:rsidRDefault="00EC6FF0" w:rsidP="00BD3ADB">
      <w:pPr>
        <w:spacing w:after="0" w:line="240" w:lineRule="auto"/>
      </w:pPr>
      <w:r>
        <w:separator/>
      </w:r>
    </w:p>
  </w:endnote>
  <w:endnote w:type="continuationSeparator" w:id="0">
    <w:p w:rsidR="00EC6FF0" w:rsidRDefault="00EC6FF0" w:rsidP="00BD3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charset w:val="B2"/>
    <w:family w:val="auto"/>
    <w:pitch w:val="variable"/>
    <w:sig w:usb0="00002000" w:usb1="80000000" w:usb2="00000008" w:usb3="00000000" w:csb0="00000040" w:csb1="00000000"/>
  </w:font>
  <w:font w:name="BMitr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542281"/>
      <w:docPartObj>
        <w:docPartGallery w:val="Page Numbers (Bottom of Page)"/>
        <w:docPartUnique/>
      </w:docPartObj>
    </w:sdtPr>
    <w:sdtContent>
      <w:p w:rsidR="004926D4" w:rsidRDefault="00153591">
        <w:pPr>
          <w:pStyle w:val="Footer"/>
          <w:jc w:val="right"/>
        </w:pPr>
        <w:fldSimple w:instr=" PAGE   \* MERGEFORMAT ">
          <w:r w:rsidR="00602917">
            <w:rPr>
              <w:noProof/>
              <w:rtl/>
            </w:rPr>
            <w:t>15</w:t>
          </w:r>
        </w:fldSimple>
      </w:p>
    </w:sdtContent>
  </w:sdt>
  <w:p w:rsidR="004926D4" w:rsidRDefault="00492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FF0" w:rsidRDefault="00EC6FF0" w:rsidP="00BD3ADB">
      <w:pPr>
        <w:spacing w:after="0" w:line="240" w:lineRule="auto"/>
      </w:pPr>
      <w:r>
        <w:separator/>
      </w:r>
    </w:p>
  </w:footnote>
  <w:footnote w:type="continuationSeparator" w:id="0">
    <w:p w:rsidR="00EC6FF0" w:rsidRDefault="00EC6FF0" w:rsidP="00BD3A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6.75pt;visibility:visible;mso-wrap-style:square" o:bullet="t">
        <v:imagedata r:id="rId1" o:title=""/>
      </v:shape>
    </w:pict>
  </w:numPicBullet>
  <w:abstractNum w:abstractNumId="0">
    <w:nsid w:val="036C7613"/>
    <w:multiLevelType w:val="hybridMultilevel"/>
    <w:tmpl w:val="29D42CEC"/>
    <w:lvl w:ilvl="0" w:tplc="56C670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4F562E"/>
    <w:multiLevelType w:val="hybridMultilevel"/>
    <w:tmpl w:val="59104DD8"/>
    <w:lvl w:ilvl="0" w:tplc="9DBE1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8309B2"/>
    <w:multiLevelType w:val="hybridMultilevel"/>
    <w:tmpl w:val="4A2AB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466A5"/>
    <w:multiLevelType w:val="hybridMultilevel"/>
    <w:tmpl w:val="3050D74E"/>
    <w:lvl w:ilvl="0" w:tplc="8E82B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A8095C"/>
    <w:multiLevelType w:val="hybridMultilevel"/>
    <w:tmpl w:val="A5308E6C"/>
    <w:lvl w:ilvl="0" w:tplc="EF38C59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3A0D4662"/>
    <w:multiLevelType w:val="hybridMultilevel"/>
    <w:tmpl w:val="9412E1AE"/>
    <w:lvl w:ilvl="0" w:tplc="911C5EC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436FEE"/>
    <w:multiLevelType w:val="hybridMultilevel"/>
    <w:tmpl w:val="ABEE4872"/>
    <w:lvl w:ilvl="0" w:tplc="3F4EE52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7">
    <w:nsid w:val="45D40F0E"/>
    <w:multiLevelType w:val="hybridMultilevel"/>
    <w:tmpl w:val="3D706A2E"/>
    <w:lvl w:ilvl="0" w:tplc="DCF2A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5113EF"/>
    <w:multiLevelType w:val="hybridMultilevel"/>
    <w:tmpl w:val="4CEA3710"/>
    <w:lvl w:ilvl="0" w:tplc="D4320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C63DD"/>
    <w:multiLevelType w:val="hybridMultilevel"/>
    <w:tmpl w:val="E67A942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5A233330"/>
    <w:multiLevelType w:val="hybridMultilevel"/>
    <w:tmpl w:val="CDAE3530"/>
    <w:lvl w:ilvl="0" w:tplc="5BC4D5E0">
      <w:start w:val="1"/>
      <w:numFmt w:val="bullet"/>
      <w:lvlText w:val=""/>
      <w:lvlJc w:val="right"/>
      <w:pPr>
        <w:ind w:left="720" w:hanging="360"/>
      </w:pPr>
      <w:rPr>
        <w:rFonts w:ascii="Symbol" w:hAnsi="Symbol" w:cs="Symbol" w:hint="default"/>
        <w:b w:val="0"/>
        <w:bCs w:val="0"/>
        <w:i/>
        <w:iCs/>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307C98"/>
    <w:multiLevelType w:val="hybridMultilevel"/>
    <w:tmpl w:val="35E4CA28"/>
    <w:lvl w:ilvl="0" w:tplc="B6625DAE">
      <w:start w:val="1"/>
      <w:numFmt w:val="decimal"/>
      <w:lvlText w:val="%1."/>
      <w:lvlJc w:val="left"/>
      <w:pPr>
        <w:ind w:left="782" w:hanging="555"/>
      </w:pPr>
      <w:rPr>
        <w:rFonts w:eastAsia="Tahoma"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2">
    <w:nsid w:val="62FA6043"/>
    <w:multiLevelType w:val="hybridMultilevel"/>
    <w:tmpl w:val="33BAE824"/>
    <w:lvl w:ilvl="0" w:tplc="814CE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2E7547"/>
    <w:multiLevelType w:val="hybridMultilevel"/>
    <w:tmpl w:val="5282A862"/>
    <w:lvl w:ilvl="0" w:tplc="6DE2F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99625B"/>
    <w:multiLevelType w:val="hybridMultilevel"/>
    <w:tmpl w:val="8B908EF4"/>
    <w:lvl w:ilvl="0" w:tplc="75384780">
      <w:start w:val="21"/>
      <w:numFmt w:val="decimal"/>
      <w:lvlText w:val="%1."/>
      <w:lvlJc w:val="left"/>
      <w:pPr>
        <w:ind w:left="1530" w:hanging="360"/>
      </w:pPr>
      <w:rPr>
        <w:rFonts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66603B4E"/>
    <w:multiLevelType w:val="hybridMultilevel"/>
    <w:tmpl w:val="0180D1EC"/>
    <w:lvl w:ilvl="0" w:tplc="4B66E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727EC8"/>
    <w:multiLevelType w:val="hybridMultilevel"/>
    <w:tmpl w:val="3C6AFB4A"/>
    <w:lvl w:ilvl="0" w:tplc="4F2A8F1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7ECF2C51"/>
    <w:multiLevelType w:val="hybridMultilevel"/>
    <w:tmpl w:val="A3AEF416"/>
    <w:lvl w:ilvl="0" w:tplc="B282D294">
      <w:start w:val="1"/>
      <w:numFmt w:val="bullet"/>
      <w:lvlText w:val=""/>
      <w:lvlPicBulletId w:val="0"/>
      <w:lvlJc w:val="left"/>
      <w:pPr>
        <w:tabs>
          <w:tab w:val="num" w:pos="720"/>
        </w:tabs>
        <w:ind w:left="720" w:hanging="360"/>
      </w:pPr>
      <w:rPr>
        <w:rFonts w:ascii="Symbol" w:hAnsi="Symbol" w:hint="default"/>
      </w:rPr>
    </w:lvl>
    <w:lvl w:ilvl="1" w:tplc="16B6C02A" w:tentative="1">
      <w:start w:val="1"/>
      <w:numFmt w:val="bullet"/>
      <w:lvlText w:val=""/>
      <w:lvlJc w:val="left"/>
      <w:pPr>
        <w:tabs>
          <w:tab w:val="num" w:pos="1440"/>
        </w:tabs>
        <w:ind w:left="1440" w:hanging="360"/>
      </w:pPr>
      <w:rPr>
        <w:rFonts w:ascii="Symbol" w:hAnsi="Symbol" w:hint="default"/>
      </w:rPr>
    </w:lvl>
    <w:lvl w:ilvl="2" w:tplc="92763806" w:tentative="1">
      <w:start w:val="1"/>
      <w:numFmt w:val="bullet"/>
      <w:lvlText w:val=""/>
      <w:lvlJc w:val="left"/>
      <w:pPr>
        <w:tabs>
          <w:tab w:val="num" w:pos="2160"/>
        </w:tabs>
        <w:ind w:left="2160" w:hanging="360"/>
      </w:pPr>
      <w:rPr>
        <w:rFonts w:ascii="Symbol" w:hAnsi="Symbol" w:hint="default"/>
      </w:rPr>
    </w:lvl>
    <w:lvl w:ilvl="3" w:tplc="C3D65B86" w:tentative="1">
      <w:start w:val="1"/>
      <w:numFmt w:val="bullet"/>
      <w:lvlText w:val=""/>
      <w:lvlJc w:val="left"/>
      <w:pPr>
        <w:tabs>
          <w:tab w:val="num" w:pos="2880"/>
        </w:tabs>
        <w:ind w:left="2880" w:hanging="360"/>
      </w:pPr>
      <w:rPr>
        <w:rFonts w:ascii="Symbol" w:hAnsi="Symbol" w:hint="default"/>
      </w:rPr>
    </w:lvl>
    <w:lvl w:ilvl="4" w:tplc="981CE5B4" w:tentative="1">
      <w:start w:val="1"/>
      <w:numFmt w:val="bullet"/>
      <w:lvlText w:val=""/>
      <w:lvlJc w:val="left"/>
      <w:pPr>
        <w:tabs>
          <w:tab w:val="num" w:pos="3600"/>
        </w:tabs>
        <w:ind w:left="3600" w:hanging="360"/>
      </w:pPr>
      <w:rPr>
        <w:rFonts w:ascii="Symbol" w:hAnsi="Symbol" w:hint="default"/>
      </w:rPr>
    </w:lvl>
    <w:lvl w:ilvl="5" w:tplc="BB6C9924" w:tentative="1">
      <w:start w:val="1"/>
      <w:numFmt w:val="bullet"/>
      <w:lvlText w:val=""/>
      <w:lvlJc w:val="left"/>
      <w:pPr>
        <w:tabs>
          <w:tab w:val="num" w:pos="4320"/>
        </w:tabs>
        <w:ind w:left="4320" w:hanging="360"/>
      </w:pPr>
      <w:rPr>
        <w:rFonts w:ascii="Symbol" w:hAnsi="Symbol" w:hint="default"/>
      </w:rPr>
    </w:lvl>
    <w:lvl w:ilvl="6" w:tplc="8312C540" w:tentative="1">
      <w:start w:val="1"/>
      <w:numFmt w:val="bullet"/>
      <w:lvlText w:val=""/>
      <w:lvlJc w:val="left"/>
      <w:pPr>
        <w:tabs>
          <w:tab w:val="num" w:pos="5040"/>
        </w:tabs>
        <w:ind w:left="5040" w:hanging="360"/>
      </w:pPr>
      <w:rPr>
        <w:rFonts w:ascii="Symbol" w:hAnsi="Symbol" w:hint="default"/>
      </w:rPr>
    </w:lvl>
    <w:lvl w:ilvl="7" w:tplc="A072CC00" w:tentative="1">
      <w:start w:val="1"/>
      <w:numFmt w:val="bullet"/>
      <w:lvlText w:val=""/>
      <w:lvlJc w:val="left"/>
      <w:pPr>
        <w:tabs>
          <w:tab w:val="num" w:pos="5760"/>
        </w:tabs>
        <w:ind w:left="5760" w:hanging="360"/>
      </w:pPr>
      <w:rPr>
        <w:rFonts w:ascii="Symbol" w:hAnsi="Symbol" w:hint="default"/>
      </w:rPr>
    </w:lvl>
    <w:lvl w:ilvl="8" w:tplc="96E8ED3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7"/>
  </w:num>
  <w:num w:numId="3">
    <w:abstractNumId w:val="9"/>
  </w:num>
  <w:num w:numId="4">
    <w:abstractNumId w:val="16"/>
  </w:num>
  <w:num w:numId="5">
    <w:abstractNumId w:val="10"/>
  </w:num>
  <w:num w:numId="6">
    <w:abstractNumId w:val="11"/>
  </w:num>
  <w:num w:numId="7">
    <w:abstractNumId w:val="14"/>
  </w:num>
  <w:num w:numId="8">
    <w:abstractNumId w:val="3"/>
  </w:num>
  <w:num w:numId="9">
    <w:abstractNumId w:val="4"/>
  </w:num>
  <w:num w:numId="10">
    <w:abstractNumId w:val="1"/>
  </w:num>
  <w:num w:numId="11">
    <w:abstractNumId w:val="8"/>
  </w:num>
  <w:num w:numId="12">
    <w:abstractNumId w:val="12"/>
  </w:num>
  <w:num w:numId="13">
    <w:abstractNumId w:val="0"/>
  </w:num>
  <w:num w:numId="14">
    <w:abstractNumId w:val="13"/>
  </w:num>
  <w:num w:numId="15">
    <w:abstractNumId w:val="7"/>
  </w:num>
  <w:num w:numId="16">
    <w:abstractNumId w:val="15"/>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numFmt w:val="decimal"/>
    <w:endnote w:id="-1"/>
    <w:endnote w:id="0"/>
  </w:endnotePr>
  <w:compat/>
  <w:rsids>
    <w:rsidRoot w:val="00BD3ADB"/>
    <w:rsid w:val="00001ADC"/>
    <w:rsid w:val="00001F85"/>
    <w:rsid w:val="00002395"/>
    <w:rsid w:val="0000390F"/>
    <w:rsid w:val="00010EB2"/>
    <w:rsid w:val="000119C9"/>
    <w:rsid w:val="00020B18"/>
    <w:rsid w:val="00021B92"/>
    <w:rsid w:val="00023EE0"/>
    <w:rsid w:val="00024573"/>
    <w:rsid w:val="00030E5C"/>
    <w:rsid w:val="0003162A"/>
    <w:rsid w:val="00036163"/>
    <w:rsid w:val="00041A49"/>
    <w:rsid w:val="00051F66"/>
    <w:rsid w:val="0005264E"/>
    <w:rsid w:val="00057289"/>
    <w:rsid w:val="00063C58"/>
    <w:rsid w:val="00064AD5"/>
    <w:rsid w:val="00064E54"/>
    <w:rsid w:val="00096DBB"/>
    <w:rsid w:val="000A6331"/>
    <w:rsid w:val="000A6859"/>
    <w:rsid w:val="000B249E"/>
    <w:rsid w:val="000B48E9"/>
    <w:rsid w:val="000B6523"/>
    <w:rsid w:val="000C13D8"/>
    <w:rsid w:val="000C77FE"/>
    <w:rsid w:val="000D473A"/>
    <w:rsid w:val="000E1B5F"/>
    <w:rsid w:val="000E3616"/>
    <w:rsid w:val="000F0F5F"/>
    <w:rsid w:val="00103BAD"/>
    <w:rsid w:val="001061D8"/>
    <w:rsid w:val="0011004B"/>
    <w:rsid w:val="001146EE"/>
    <w:rsid w:val="00116628"/>
    <w:rsid w:val="001238E0"/>
    <w:rsid w:val="001243E4"/>
    <w:rsid w:val="00127FCA"/>
    <w:rsid w:val="0013093F"/>
    <w:rsid w:val="00135C52"/>
    <w:rsid w:val="0013677A"/>
    <w:rsid w:val="00137C1E"/>
    <w:rsid w:val="00144209"/>
    <w:rsid w:val="00153591"/>
    <w:rsid w:val="00156CF3"/>
    <w:rsid w:val="00165E79"/>
    <w:rsid w:val="00184B60"/>
    <w:rsid w:val="0019370B"/>
    <w:rsid w:val="001A0BE3"/>
    <w:rsid w:val="001B363C"/>
    <w:rsid w:val="001D4319"/>
    <w:rsid w:val="001D4633"/>
    <w:rsid w:val="001E5597"/>
    <w:rsid w:val="001E563F"/>
    <w:rsid w:val="001E7B22"/>
    <w:rsid w:val="001F4A9B"/>
    <w:rsid w:val="001F5968"/>
    <w:rsid w:val="0020667E"/>
    <w:rsid w:val="00211262"/>
    <w:rsid w:val="00214D21"/>
    <w:rsid w:val="00216E5D"/>
    <w:rsid w:val="00217F68"/>
    <w:rsid w:val="0023146C"/>
    <w:rsid w:val="00234BA1"/>
    <w:rsid w:val="00234E65"/>
    <w:rsid w:val="002453C3"/>
    <w:rsid w:val="00254D0C"/>
    <w:rsid w:val="0025687E"/>
    <w:rsid w:val="00257062"/>
    <w:rsid w:val="0026368B"/>
    <w:rsid w:val="00265073"/>
    <w:rsid w:val="00267739"/>
    <w:rsid w:val="00267E4B"/>
    <w:rsid w:val="00272761"/>
    <w:rsid w:val="00272C07"/>
    <w:rsid w:val="00273236"/>
    <w:rsid w:val="002901C0"/>
    <w:rsid w:val="0029310B"/>
    <w:rsid w:val="00297330"/>
    <w:rsid w:val="002A781F"/>
    <w:rsid w:val="002B74B2"/>
    <w:rsid w:val="002C0C72"/>
    <w:rsid w:val="002C1BA6"/>
    <w:rsid w:val="002C35BC"/>
    <w:rsid w:val="002C70E6"/>
    <w:rsid w:val="002C716C"/>
    <w:rsid w:val="002C76C0"/>
    <w:rsid w:val="002D2739"/>
    <w:rsid w:val="002D32E6"/>
    <w:rsid w:val="002D46C3"/>
    <w:rsid w:val="002E0820"/>
    <w:rsid w:val="002E15B6"/>
    <w:rsid w:val="002E1DE1"/>
    <w:rsid w:val="002E234F"/>
    <w:rsid w:val="002E6DCD"/>
    <w:rsid w:val="002F2D68"/>
    <w:rsid w:val="002F3CC7"/>
    <w:rsid w:val="002F3F5B"/>
    <w:rsid w:val="002F4930"/>
    <w:rsid w:val="002F6BD4"/>
    <w:rsid w:val="00323A63"/>
    <w:rsid w:val="00323E3B"/>
    <w:rsid w:val="0032433E"/>
    <w:rsid w:val="003252BA"/>
    <w:rsid w:val="0033208F"/>
    <w:rsid w:val="00333FCD"/>
    <w:rsid w:val="00340271"/>
    <w:rsid w:val="00341E91"/>
    <w:rsid w:val="003440E9"/>
    <w:rsid w:val="00347F25"/>
    <w:rsid w:val="003541E0"/>
    <w:rsid w:val="00365C6E"/>
    <w:rsid w:val="00367CC1"/>
    <w:rsid w:val="00373901"/>
    <w:rsid w:val="00374DB6"/>
    <w:rsid w:val="003848A6"/>
    <w:rsid w:val="003917B8"/>
    <w:rsid w:val="003947B5"/>
    <w:rsid w:val="003B1A94"/>
    <w:rsid w:val="003C1095"/>
    <w:rsid w:val="003C2A4B"/>
    <w:rsid w:val="003E6D16"/>
    <w:rsid w:val="003F1376"/>
    <w:rsid w:val="003F2BCF"/>
    <w:rsid w:val="003F7FD9"/>
    <w:rsid w:val="00410C56"/>
    <w:rsid w:val="004136FC"/>
    <w:rsid w:val="00417D18"/>
    <w:rsid w:val="00425C04"/>
    <w:rsid w:val="00430ECF"/>
    <w:rsid w:val="004339BB"/>
    <w:rsid w:val="00436112"/>
    <w:rsid w:val="00437437"/>
    <w:rsid w:val="00440217"/>
    <w:rsid w:val="00445455"/>
    <w:rsid w:val="00460ECE"/>
    <w:rsid w:val="004639F9"/>
    <w:rsid w:val="00466CD7"/>
    <w:rsid w:val="004729C8"/>
    <w:rsid w:val="00475E1B"/>
    <w:rsid w:val="00482CAE"/>
    <w:rsid w:val="00485EE1"/>
    <w:rsid w:val="0048745A"/>
    <w:rsid w:val="00487909"/>
    <w:rsid w:val="004926D4"/>
    <w:rsid w:val="00497D2D"/>
    <w:rsid w:val="004A399F"/>
    <w:rsid w:val="004A7EE2"/>
    <w:rsid w:val="004B30FB"/>
    <w:rsid w:val="004B3243"/>
    <w:rsid w:val="004B6EC7"/>
    <w:rsid w:val="004C0044"/>
    <w:rsid w:val="004C05F1"/>
    <w:rsid w:val="004C261B"/>
    <w:rsid w:val="004D120B"/>
    <w:rsid w:val="004D221B"/>
    <w:rsid w:val="004D547A"/>
    <w:rsid w:val="004D63F0"/>
    <w:rsid w:val="004D6B77"/>
    <w:rsid w:val="004E0F66"/>
    <w:rsid w:val="004E2A40"/>
    <w:rsid w:val="004E3748"/>
    <w:rsid w:val="004E5CEF"/>
    <w:rsid w:val="004E666E"/>
    <w:rsid w:val="004E689C"/>
    <w:rsid w:val="004F0302"/>
    <w:rsid w:val="004F19DD"/>
    <w:rsid w:val="004F41D4"/>
    <w:rsid w:val="004F54BB"/>
    <w:rsid w:val="00502922"/>
    <w:rsid w:val="00502D22"/>
    <w:rsid w:val="00503410"/>
    <w:rsid w:val="00504719"/>
    <w:rsid w:val="00516A29"/>
    <w:rsid w:val="00517C54"/>
    <w:rsid w:val="005204C2"/>
    <w:rsid w:val="00532018"/>
    <w:rsid w:val="00544375"/>
    <w:rsid w:val="00545E77"/>
    <w:rsid w:val="00550A4F"/>
    <w:rsid w:val="00550C40"/>
    <w:rsid w:val="005554C9"/>
    <w:rsid w:val="005635C0"/>
    <w:rsid w:val="00574AC6"/>
    <w:rsid w:val="005772AB"/>
    <w:rsid w:val="0058248F"/>
    <w:rsid w:val="00591794"/>
    <w:rsid w:val="00597EE4"/>
    <w:rsid w:val="005A0F98"/>
    <w:rsid w:val="005A122F"/>
    <w:rsid w:val="005A19D3"/>
    <w:rsid w:val="005A29AD"/>
    <w:rsid w:val="005A67D8"/>
    <w:rsid w:val="005B1E7A"/>
    <w:rsid w:val="005B474F"/>
    <w:rsid w:val="005B50F6"/>
    <w:rsid w:val="005B5DF1"/>
    <w:rsid w:val="005C2510"/>
    <w:rsid w:val="005C254E"/>
    <w:rsid w:val="005E4EBB"/>
    <w:rsid w:val="005E5014"/>
    <w:rsid w:val="005F317A"/>
    <w:rsid w:val="005F5E43"/>
    <w:rsid w:val="0060048F"/>
    <w:rsid w:val="0060194D"/>
    <w:rsid w:val="00602917"/>
    <w:rsid w:val="00607358"/>
    <w:rsid w:val="00620385"/>
    <w:rsid w:val="00620402"/>
    <w:rsid w:val="00626791"/>
    <w:rsid w:val="00627A10"/>
    <w:rsid w:val="00631540"/>
    <w:rsid w:val="00633E18"/>
    <w:rsid w:val="00634ACF"/>
    <w:rsid w:val="00637902"/>
    <w:rsid w:val="006429FD"/>
    <w:rsid w:val="006476A3"/>
    <w:rsid w:val="006519E7"/>
    <w:rsid w:val="00654118"/>
    <w:rsid w:val="006560EF"/>
    <w:rsid w:val="00663048"/>
    <w:rsid w:val="00666F6D"/>
    <w:rsid w:val="0066760D"/>
    <w:rsid w:val="00672177"/>
    <w:rsid w:val="006739CD"/>
    <w:rsid w:val="00680B90"/>
    <w:rsid w:val="0068298C"/>
    <w:rsid w:val="0068424D"/>
    <w:rsid w:val="00686DCE"/>
    <w:rsid w:val="00690CB5"/>
    <w:rsid w:val="00693BC8"/>
    <w:rsid w:val="006A065F"/>
    <w:rsid w:val="006C064C"/>
    <w:rsid w:val="006C39CF"/>
    <w:rsid w:val="006C6BB4"/>
    <w:rsid w:val="006D14E2"/>
    <w:rsid w:val="006D2D6D"/>
    <w:rsid w:val="006E12D7"/>
    <w:rsid w:val="006F39BD"/>
    <w:rsid w:val="006F4756"/>
    <w:rsid w:val="006F4A1E"/>
    <w:rsid w:val="006F7B49"/>
    <w:rsid w:val="00702235"/>
    <w:rsid w:val="00706A14"/>
    <w:rsid w:val="00716E54"/>
    <w:rsid w:val="00737EB7"/>
    <w:rsid w:val="00741B8F"/>
    <w:rsid w:val="007545EB"/>
    <w:rsid w:val="00765FFA"/>
    <w:rsid w:val="00783432"/>
    <w:rsid w:val="007856F9"/>
    <w:rsid w:val="0079411E"/>
    <w:rsid w:val="00796173"/>
    <w:rsid w:val="00797EE6"/>
    <w:rsid w:val="007A004B"/>
    <w:rsid w:val="007A3E46"/>
    <w:rsid w:val="007B0439"/>
    <w:rsid w:val="007B0732"/>
    <w:rsid w:val="007B0874"/>
    <w:rsid w:val="007B44D6"/>
    <w:rsid w:val="007B609E"/>
    <w:rsid w:val="007D2C56"/>
    <w:rsid w:val="007D6470"/>
    <w:rsid w:val="007E0A8D"/>
    <w:rsid w:val="00801FC3"/>
    <w:rsid w:val="00803C8F"/>
    <w:rsid w:val="0081154C"/>
    <w:rsid w:val="00812C41"/>
    <w:rsid w:val="008246EE"/>
    <w:rsid w:val="00824E7F"/>
    <w:rsid w:val="00852710"/>
    <w:rsid w:val="00856C3B"/>
    <w:rsid w:val="00867519"/>
    <w:rsid w:val="00872F02"/>
    <w:rsid w:val="00875FE5"/>
    <w:rsid w:val="00880D9B"/>
    <w:rsid w:val="00881684"/>
    <w:rsid w:val="008821F0"/>
    <w:rsid w:val="00894C5D"/>
    <w:rsid w:val="00894DBB"/>
    <w:rsid w:val="00895378"/>
    <w:rsid w:val="008956DD"/>
    <w:rsid w:val="00896315"/>
    <w:rsid w:val="008A0A45"/>
    <w:rsid w:val="008B6DD3"/>
    <w:rsid w:val="008C1164"/>
    <w:rsid w:val="008C6FEA"/>
    <w:rsid w:val="008C7EA8"/>
    <w:rsid w:val="008D63CD"/>
    <w:rsid w:val="008E654C"/>
    <w:rsid w:val="008E6C5D"/>
    <w:rsid w:val="008E6F27"/>
    <w:rsid w:val="008E7A3B"/>
    <w:rsid w:val="008F5ACC"/>
    <w:rsid w:val="008F6506"/>
    <w:rsid w:val="008F7A26"/>
    <w:rsid w:val="009060FC"/>
    <w:rsid w:val="009065DD"/>
    <w:rsid w:val="009069D4"/>
    <w:rsid w:val="009101D0"/>
    <w:rsid w:val="00914D2F"/>
    <w:rsid w:val="0091591F"/>
    <w:rsid w:val="009162E0"/>
    <w:rsid w:val="00916713"/>
    <w:rsid w:val="00920CFF"/>
    <w:rsid w:val="0092199B"/>
    <w:rsid w:val="00925C8D"/>
    <w:rsid w:val="00926A6E"/>
    <w:rsid w:val="00933342"/>
    <w:rsid w:val="009410C6"/>
    <w:rsid w:val="0094117F"/>
    <w:rsid w:val="0094137D"/>
    <w:rsid w:val="00942A7F"/>
    <w:rsid w:val="009612B5"/>
    <w:rsid w:val="00961DB0"/>
    <w:rsid w:val="00967E36"/>
    <w:rsid w:val="00977649"/>
    <w:rsid w:val="00980307"/>
    <w:rsid w:val="00983F44"/>
    <w:rsid w:val="00994AE1"/>
    <w:rsid w:val="00994C9C"/>
    <w:rsid w:val="009A146B"/>
    <w:rsid w:val="009A2A21"/>
    <w:rsid w:val="009A2C2E"/>
    <w:rsid w:val="009C0100"/>
    <w:rsid w:val="009C4BD8"/>
    <w:rsid w:val="009D41BF"/>
    <w:rsid w:val="009D6A41"/>
    <w:rsid w:val="009E03F1"/>
    <w:rsid w:val="009E0E12"/>
    <w:rsid w:val="009E1B7C"/>
    <w:rsid w:val="009E30BF"/>
    <w:rsid w:val="009F02C6"/>
    <w:rsid w:val="009F1AFA"/>
    <w:rsid w:val="00A00DF4"/>
    <w:rsid w:val="00A0371B"/>
    <w:rsid w:val="00A060F3"/>
    <w:rsid w:val="00A1421D"/>
    <w:rsid w:val="00A201FE"/>
    <w:rsid w:val="00A22619"/>
    <w:rsid w:val="00A24C22"/>
    <w:rsid w:val="00A26759"/>
    <w:rsid w:val="00A27D01"/>
    <w:rsid w:val="00A30990"/>
    <w:rsid w:val="00A369B3"/>
    <w:rsid w:val="00A41C7E"/>
    <w:rsid w:val="00A457A2"/>
    <w:rsid w:val="00A45D34"/>
    <w:rsid w:val="00A47397"/>
    <w:rsid w:val="00A506A4"/>
    <w:rsid w:val="00A5377E"/>
    <w:rsid w:val="00A629E8"/>
    <w:rsid w:val="00A657E9"/>
    <w:rsid w:val="00A715EF"/>
    <w:rsid w:val="00A741B5"/>
    <w:rsid w:val="00A75A28"/>
    <w:rsid w:val="00A8154D"/>
    <w:rsid w:val="00A82DB5"/>
    <w:rsid w:val="00A95CCA"/>
    <w:rsid w:val="00AA066E"/>
    <w:rsid w:val="00AA0B8D"/>
    <w:rsid w:val="00AA0EC1"/>
    <w:rsid w:val="00AB6288"/>
    <w:rsid w:val="00AC0CAE"/>
    <w:rsid w:val="00AC14A8"/>
    <w:rsid w:val="00AC1951"/>
    <w:rsid w:val="00AC197C"/>
    <w:rsid w:val="00AC3D28"/>
    <w:rsid w:val="00AC6CFF"/>
    <w:rsid w:val="00AD0089"/>
    <w:rsid w:val="00AE1355"/>
    <w:rsid w:val="00AE15C1"/>
    <w:rsid w:val="00B004B4"/>
    <w:rsid w:val="00B0786D"/>
    <w:rsid w:val="00B218E0"/>
    <w:rsid w:val="00B22614"/>
    <w:rsid w:val="00B30067"/>
    <w:rsid w:val="00B30AAA"/>
    <w:rsid w:val="00B30B6E"/>
    <w:rsid w:val="00B42B60"/>
    <w:rsid w:val="00B46FE3"/>
    <w:rsid w:val="00B60988"/>
    <w:rsid w:val="00B71E34"/>
    <w:rsid w:val="00B77EE5"/>
    <w:rsid w:val="00B83836"/>
    <w:rsid w:val="00B843F8"/>
    <w:rsid w:val="00B86CE9"/>
    <w:rsid w:val="00B90216"/>
    <w:rsid w:val="00B90C1C"/>
    <w:rsid w:val="00B936CC"/>
    <w:rsid w:val="00B95016"/>
    <w:rsid w:val="00BA6338"/>
    <w:rsid w:val="00BB6D45"/>
    <w:rsid w:val="00BD0A7B"/>
    <w:rsid w:val="00BD3ADB"/>
    <w:rsid w:val="00BD43D4"/>
    <w:rsid w:val="00BD7B3D"/>
    <w:rsid w:val="00BE33F7"/>
    <w:rsid w:val="00BE512D"/>
    <w:rsid w:val="00BE63DF"/>
    <w:rsid w:val="00BF22ED"/>
    <w:rsid w:val="00BF5B58"/>
    <w:rsid w:val="00C046BE"/>
    <w:rsid w:val="00C05635"/>
    <w:rsid w:val="00C13F3F"/>
    <w:rsid w:val="00C216E1"/>
    <w:rsid w:val="00C2479E"/>
    <w:rsid w:val="00C31D68"/>
    <w:rsid w:val="00C32D4B"/>
    <w:rsid w:val="00C4039B"/>
    <w:rsid w:val="00C52C5F"/>
    <w:rsid w:val="00C55A0E"/>
    <w:rsid w:val="00C57584"/>
    <w:rsid w:val="00C6116A"/>
    <w:rsid w:val="00C714C1"/>
    <w:rsid w:val="00C81748"/>
    <w:rsid w:val="00C81E61"/>
    <w:rsid w:val="00C82707"/>
    <w:rsid w:val="00C8348F"/>
    <w:rsid w:val="00C851DE"/>
    <w:rsid w:val="00C85F32"/>
    <w:rsid w:val="00C8725F"/>
    <w:rsid w:val="00C95694"/>
    <w:rsid w:val="00C95A12"/>
    <w:rsid w:val="00C95DE5"/>
    <w:rsid w:val="00C95E5A"/>
    <w:rsid w:val="00CA5939"/>
    <w:rsid w:val="00CA7B3D"/>
    <w:rsid w:val="00CB124E"/>
    <w:rsid w:val="00CB2474"/>
    <w:rsid w:val="00CB7D05"/>
    <w:rsid w:val="00CC11BA"/>
    <w:rsid w:val="00CC4A18"/>
    <w:rsid w:val="00CC6347"/>
    <w:rsid w:val="00CD5723"/>
    <w:rsid w:val="00CE4595"/>
    <w:rsid w:val="00CF0F74"/>
    <w:rsid w:val="00CF0F87"/>
    <w:rsid w:val="00CF2E22"/>
    <w:rsid w:val="00D070C9"/>
    <w:rsid w:val="00D11390"/>
    <w:rsid w:val="00D12ECB"/>
    <w:rsid w:val="00D163CD"/>
    <w:rsid w:val="00D23C8C"/>
    <w:rsid w:val="00D27479"/>
    <w:rsid w:val="00D335AE"/>
    <w:rsid w:val="00D407D5"/>
    <w:rsid w:val="00D441DF"/>
    <w:rsid w:val="00D50FA8"/>
    <w:rsid w:val="00D51DBC"/>
    <w:rsid w:val="00D5429D"/>
    <w:rsid w:val="00D542D0"/>
    <w:rsid w:val="00D74645"/>
    <w:rsid w:val="00D81DE6"/>
    <w:rsid w:val="00D82A56"/>
    <w:rsid w:val="00D82CB9"/>
    <w:rsid w:val="00D86265"/>
    <w:rsid w:val="00D9102D"/>
    <w:rsid w:val="00D92103"/>
    <w:rsid w:val="00D933B8"/>
    <w:rsid w:val="00D94481"/>
    <w:rsid w:val="00DB2A25"/>
    <w:rsid w:val="00DC1267"/>
    <w:rsid w:val="00DC23B9"/>
    <w:rsid w:val="00DD29A8"/>
    <w:rsid w:val="00DE160B"/>
    <w:rsid w:val="00DE268B"/>
    <w:rsid w:val="00E00BA5"/>
    <w:rsid w:val="00E0392B"/>
    <w:rsid w:val="00E04045"/>
    <w:rsid w:val="00E1027E"/>
    <w:rsid w:val="00E21D1E"/>
    <w:rsid w:val="00E246DF"/>
    <w:rsid w:val="00E25AAC"/>
    <w:rsid w:val="00E460DA"/>
    <w:rsid w:val="00E55136"/>
    <w:rsid w:val="00E570DA"/>
    <w:rsid w:val="00E64B0F"/>
    <w:rsid w:val="00E657BC"/>
    <w:rsid w:val="00E664A3"/>
    <w:rsid w:val="00E66C66"/>
    <w:rsid w:val="00E70BCE"/>
    <w:rsid w:val="00E75AF4"/>
    <w:rsid w:val="00E9330B"/>
    <w:rsid w:val="00E95DB9"/>
    <w:rsid w:val="00EC5216"/>
    <w:rsid w:val="00EC6FF0"/>
    <w:rsid w:val="00ED16EE"/>
    <w:rsid w:val="00ED18BC"/>
    <w:rsid w:val="00ED6747"/>
    <w:rsid w:val="00ED718D"/>
    <w:rsid w:val="00EE543D"/>
    <w:rsid w:val="00EF37B4"/>
    <w:rsid w:val="00EF67C7"/>
    <w:rsid w:val="00F012C9"/>
    <w:rsid w:val="00F05E1F"/>
    <w:rsid w:val="00F129B4"/>
    <w:rsid w:val="00F1322B"/>
    <w:rsid w:val="00F150E7"/>
    <w:rsid w:val="00F164E2"/>
    <w:rsid w:val="00F203A1"/>
    <w:rsid w:val="00F22BCD"/>
    <w:rsid w:val="00F25E54"/>
    <w:rsid w:val="00F3294D"/>
    <w:rsid w:val="00F329A7"/>
    <w:rsid w:val="00F33CA5"/>
    <w:rsid w:val="00F35428"/>
    <w:rsid w:val="00F367B9"/>
    <w:rsid w:val="00F40403"/>
    <w:rsid w:val="00F42F2D"/>
    <w:rsid w:val="00F50E0D"/>
    <w:rsid w:val="00F52A63"/>
    <w:rsid w:val="00F63F4C"/>
    <w:rsid w:val="00F67138"/>
    <w:rsid w:val="00F70FC4"/>
    <w:rsid w:val="00F763B2"/>
    <w:rsid w:val="00F83BC0"/>
    <w:rsid w:val="00F85B58"/>
    <w:rsid w:val="00F948B1"/>
    <w:rsid w:val="00F97AF0"/>
    <w:rsid w:val="00FA02E1"/>
    <w:rsid w:val="00FA2009"/>
    <w:rsid w:val="00FA408D"/>
    <w:rsid w:val="00FB1F80"/>
    <w:rsid w:val="00FB67C3"/>
    <w:rsid w:val="00FB760B"/>
    <w:rsid w:val="00FD3751"/>
    <w:rsid w:val="00FD3C5F"/>
    <w:rsid w:val="00FE02F9"/>
    <w:rsid w:val="00FE3797"/>
    <w:rsid w:val="00FE4FB4"/>
    <w:rsid w:val="00FF4594"/>
    <w:rsid w:val="00FF67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118"/>
    <w:pPr>
      <w:bidi/>
    </w:pPr>
    <w:rPr>
      <w:lang w:bidi="fa-IR"/>
    </w:rPr>
  </w:style>
  <w:style w:type="paragraph" w:styleId="Heading1">
    <w:name w:val="heading 1"/>
    <w:basedOn w:val="Normal"/>
    <w:link w:val="Heading1Char"/>
    <w:uiPriority w:val="9"/>
    <w:qFormat/>
    <w:rsid w:val="00E64B0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BD3ADB"/>
  </w:style>
  <w:style w:type="paragraph" w:styleId="FootnoteText">
    <w:name w:val="footnote text"/>
    <w:basedOn w:val="Normal"/>
    <w:link w:val="FootnoteTextChar"/>
    <w:uiPriority w:val="99"/>
    <w:semiHidden/>
    <w:unhideWhenUsed/>
    <w:rsid w:val="00BD3AD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BD3ADB"/>
    <w:rPr>
      <w:rFonts w:ascii="Times New Roman" w:eastAsia="Times New Roman" w:hAnsi="Times New Roman" w:cs="Times New Roman"/>
      <w:sz w:val="24"/>
      <w:szCs w:val="24"/>
    </w:rPr>
  </w:style>
  <w:style w:type="paragraph" w:styleId="NormalWeb">
    <w:name w:val="Normal (Web)"/>
    <w:basedOn w:val="Normal"/>
    <w:uiPriority w:val="99"/>
    <w:unhideWhenUsed/>
    <w:rsid w:val="00BE51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3E3B"/>
    <w:pPr>
      <w:ind w:left="720"/>
      <w:contextualSpacing/>
    </w:pPr>
  </w:style>
  <w:style w:type="paragraph" w:styleId="Header">
    <w:name w:val="header"/>
    <w:basedOn w:val="Normal"/>
    <w:link w:val="HeaderChar"/>
    <w:uiPriority w:val="99"/>
    <w:semiHidden/>
    <w:unhideWhenUsed/>
    <w:rsid w:val="008E7A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A3B"/>
    <w:rPr>
      <w:lang w:bidi="fa-IR"/>
    </w:rPr>
  </w:style>
  <w:style w:type="paragraph" w:styleId="Footer">
    <w:name w:val="footer"/>
    <w:basedOn w:val="Normal"/>
    <w:link w:val="FooterChar"/>
    <w:uiPriority w:val="99"/>
    <w:unhideWhenUsed/>
    <w:rsid w:val="008E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3B"/>
    <w:rPr>
      <w:lang w:bidi="fa-IR"/>
    </w:rPr>
  </w:style>
  <w:style w:type="paragraph" w:styleId="BalloonText">
    <w:name w:val="Balloon Text"/>
    <w:basedOn w:val="Normal"/>
    <w:link w:val="BalloonTextChar"/>
    <w:uiPriority w:val="99"/>
    <w:semiHidden/>
    <w:unhideWhenUsed/>
    <w:rsid w:val="008E7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3B"/>
    <w:rPr>
      <w:rFonts w:ascii="Tahoma" w:hAnsi="Tahoma" w:cs="Tahoma"/>
      <w:sz w:val="16"/>
      <w:szCs w:val="16"/>
      <w:lang w:bidi="fa-IR"/>
    </w:rPr>
  </w:style>
  <w:style w:type="character" w:styleId="PlaceholderText">
    <w:name w:val="Placeholder Text"/>
    <w:basedOn w:val="DefaultParagraphFont"/>
    <w:uiPriority w:val="99"/>
    <w:semiHidden/>
    <w:rsid w:val="0011004B"/>
    <w:rPr>
      <w:color w:val="808080"/>
    </w:rPr>
  </w:style>
  <w:style w:type="paragraph" w:styleId="EndnoteText">
    <w:name w:val="endnote text"/>
    <w:basedOn w:val="Normal"/>
    <w:link w:val="EndnoteTextChar"/>
    <w:uiPriority w:val="99"/>
    <w:unhideWhenUsed/>
    <w:rsid w:val="00365C6E"/>
    <w:pPr>
      <w:spacing w:after="0" w:line="240" w:lineRule="auto"/>
    </w:pPr>
    <w:rPr>
      <w:sz w:val="20"/>
      <w:szCs w:val="20"/>
    </w:rPr>
  </w:style>
  <w:style w:type="character" w:customStyle="1" w:styleId="EndnoteTextChar">
    <w:name w:val="Endnote Text Char"/>
    <w:basedOn w:val="DefaultParagraphFont"/>
    <w:link w:val="EndnoteText"/>
    <w:uiPriority w:val="99"/>
    <w:rsid w:val="00365C6E"/>
    <w:rPr>
      <w:sz w:val="20"/>
      <w:szCs w:val="20"/>
      <w:lang w:bidi="fa-IR"/>
    </w:rPr>
  </w:style>
  <w:style w:type="character" w:styleId="EndnoteReference">
    <w:name w:val="endnote reference"/>
    <w:basedOn w:val="DefaultParagraphFont"/>
    <w:uiPriority w:val="99"/>
    <w:semiHidden/>
    <w:unhideWhenUsed/>
    <w:rsid w:val="00365C6E"/>
    <w:rPr>
      <w:vertAlign w:val="superscript"/>
    </w:rPr>
  </w:style>
  <w:style w:type="character" w:styleId="Hyperlink">
    <w:name w:val="Hyperlink"/>
    <w:basedOn w:val="DefaultParagraphFont"/>
    <w:uiPriority w:val="99"/>
    <w:semiHidden/>
    <w:unhideWhenUsed/>
    <w:rsid w:val="004926D4"/>
    <w:rPr>
      <w:color w:val="0000FF"/>
      <w:u w:val="single"/>
    </w:rPr>
  </w:style>
  <w:style w:type="character" w:customStyle="1" w:styleId="apple-converted-space">
    <w:name w:val="apple-converted-space"/>
    <w:basedOn w:val="DefaultParagraphFont"/>
    <w:rsid w:val="004926D4"/>
  </w:style>
  <w:style w:type="character" w:customStyle="1" w:styleId="Heading1Char">
    <w:name w:val="Heading 1 Char"/>
    <w:basedOn w:val="DefaultParagraphFont"/>
    <w:link w:val="Heading1"/>
    <w:uiPriority w:val="9"/>
    <w:rsid w:val="00E64B0F"/>
    <w:rPr>
      <w:rFonts w:ascii="Times New Roman" w:eastAsia="Times New Roman" w:hAnsi="Times New Roman" w:cs="Times New Roman"/>
      <w:b/>
      <w:bCs/>
      <w:kern w:val="36"/>
      <w:sz w:val="48"/>
      <w:szCs w:val="4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7322">
      <w:bodyDiv w:val="1"/>
      <w:marLeft w:val="0"/>
      <w:marRight w:val="0"/>
      <w:marTop w:val="0"/>
      <w:marBottom w:val="0"/>
      <w:divBdr>
        <w:top w:val="none" w:sz="0" w:space="0" w:color="auto"/>
        <w:left w:val="none" w:sz="0" w:space="0" w:color="auto"/>
        <w:bottom w:val="none" w:sz="0" w:space="0" w:color="auto"/>
        <w:right w:val="none" w:sz="0" w:space="0" w:color="auto"/>
      </w:divBdr>
    </w:div>
    <w:div w:id="34501601">
      <w:bodyDiv w:val="1"/>
      <w:marLeft w:val="0"/>
      <w:marRight w:val="0"/>
      <w:marTop w:val="0"/>
      <w:marBottom w:val="0"/>
      <w:divBdr>
        <w:top w:val="none" w:sz="0" w:space="0" w:color="auto"/>
        <w:left w:val="none" w:sz="0" w:space="0" w:color="auto"/>
        <w:bottom w:val="none" w:sz="0" w:space="0" w:color="auto"/>
        <w:right w:val="none" w:sz="0" w:space="0" w:color="auto"/>
      </w:divBdr>
    </w:div>
    <w:div w:id="479931762">
      <w:bodyDiv w:val="1"/>
      <w:marLeft w:val="0"/>
      <w:marRight w:val="0"/>
      <w:marTop w:val="0"/>
      <w:marBottom w:val="0"/>
      <w:divBdr>
        <w:top w:val="none" w:sz="0" w:space="0" w:color="auto"/>
        <w:left w:val="none" w:sz="0" w:space="0" w:color="auto"/>
        <w:bottom w:val="none" w:sz="0" w:space="0" w:color="auto"/>
        <w:right w:val="none" w:sz="0" w:space="0" w:color="auto"/>
      </w:divBdr>
    </w:div>
    <w:div w:id="707681153">
      <w:bodyDiv w:val="1"/>
      <w:marLeft w:val="0"/>
      <w:marRight w:val="0"/>
      <w:marTop w:val="0"/>
      <w:marBottom w:val="0"/>
      <w:divBdr>
        <w:top w:val="none" w:sz="0" w:space="0" w:color="auto"/>
        <w:left w:val="none" w:sz="0" w:space="0" w:color="auto"/>
        <w:bottom w:val="none" w:sz="0" w:space="0" w:color="auto"/>
        <w:right w:val="none" w:sz="0" w:space="0" w:color="auto"/>
      </w:divBdr>
    </w:div>
    <w:div w:id="1088117146">
      <w:bodyDiv w:val="1"/>
      <w:marLeft w:val="0"/>
      <w:marRight w:val="0"/>
      <w:marTop w:val="0"/>
      <w:marBottom w:val="0"/>
      <w:divBdr>
        <w:top w:val="none" w:sz="0" w:space="0" w:color="auto"/>
        <w:left w:val="none" w:sz="0" w:space="0" w:color="auto"/>
        <w:bottom w:val="none" w:sz="0" w:space="0" w:color="auto"/>
        <w:right w:val="none" w:sz="0" w:space="0" w:color="auto"/>
      </w:divBdr>
    </w:div>
    <w:div w:id="1370837728">
      <w:bodyDiv w:val="1"/>
      <w:marLeft w:val="0"/>
      <w:marRight w:val="0"/>
      <w:marTop w:val="0"/>
      <w:marBottom w:val="0"/>
      <w:divBdr>
        <w:top w:val="none" w:sz="0" w:space="0" w:color="auto"/>
        <w:left w:val="none" w:sz="0" w:space="0" w:color="auto"/>
        <w:bottom w:val="none" w:sz="0" w:space="0" w:color="auto"/>
        <w:right w:val="none" w:sz="0" w:space="0" w:color="auto"/>
      </w:divBdr>
    </w:div>
    <w:div w:id="163598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rmstrong%20T%5BAuthor%5D&amp;cauthor=true&amp;cauthor_uid=136774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140255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bi.nlm.nih.gov/pubmed/13677407" TargetMode="External"/><Relationship Id="rId4" Type="http://schemas.openxmlformats.org/officeDocument/2006/relationships/webSettings" Target="webSettings.xml"/><Relationship Id="rId9" Type="http://schemas.openxmlformats.org/officeDocument/2006/relationships/hyperlink" Target="http://www.ncbi.nlm.nih.gov/pubmed/?term=Bonita%20R%5BAuthor%5D&amp;cauthor=true&amp;cauthor_uid=13677407"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5720</Words>
  <Characters>32609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 n</dc:creator>
  <cp:lastModifiedBy>admi n</cp:lastModifiedBy>
  <cp:revision>2</cp:revision>
  <dcterms:created xsi:type="dcterms:W3CDTF">2014-12-31T07:34:00Z</dcterms:created>
  <dcterms:modified xsi:type="dcterms:W3CDTF">2014-12-31T07:34:00Z</dcterms:modified>
</cp:coreProperties>
</file>